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DEA3F" w14:textId="77777777" w:rsidR="0001370E" w:rsidRPr="00CF3308" w:rsidRDefault="0001370E">
      <w:pPr>
        <w:rPr>
          <w:rFonts w:ascii="Arial" w:hAnsi="Arial" w:cs="Arial"/>
          <w:color w:val="FF0000"/>
        </w:rPr>
      </w:pPr>
    </w:p>
    <w:p w14:paraId="70104F6C" w14:textId="2B4E95F3" w:rsidR="0001370E" w:rsidRPr="00BD09B9" w:rsidRDefault="0001370E" w:rsidP="0060693B">
      <w:pPr>
        <w:spacing w:after="0" w:line="276" w:lineRule="auto"/>
        <w:ind w:right="-56"/>
        <w:jc w:val="right"/>
        <w:rPr>
          <w:rFonts w:ascii="Arial" w:hAnsi="Arial" w:cs="Arial"/>
          <w:b/>
          <w:sz w:val="24"/>
          <w:szCs w:val="28"/>
          <w:lang w:val="en-GB"/>
        </w:rPr>
      </w:pPr>
      <w:r w:rsidRPr="00BD09B9">
        <w:rPr>
          <w:rFonts w:ascii="Arial" w:hAnsi="Arial" w:cs="Arial"/>
          <w:b/>
          <w:sz w:val="24"/>
          <w:szCs w:val="28"/>
          <w:lang w:val="en-GB"/>
        </w:rPr>
        <w:t>MEDI</w:t>
      </w:r>
      <w:r w:rsidR="00CF3308" w:rsidRPr="00BD09B9">
        <w:rPr>
          <w:rFonts w:ascii="Arial" w:hAnsi="Arial" w:cs="Arial"/>
          <w:b/>
          <w:sz w:val="24"/>
          <w:szCs w:val="28"/>
          <w:lang w:val="en-GB"/>
        </w:rPr>
        <w:t xml:space="preserve">A </w:t>
      </w:r>
      <w:r w:rsidRPr="00BD09B9">
        <w:rPr>
          <w:rFonts w:ascii="Arial" w:hAnsi="Arial" w:cs="Arial"/>
          <w:b/>
          <w:sz w:val="24"/>
          <w:szCs w:val="28"/>
          <w:lang w:val="en-GB"/>
        </w:rPr>
        <w:t>INFO</w:t>
      </w:r>
    </w:p>
    <w:p w14:paraId="3DF30121" w14:textId="426AA668" w:rsidR="00007A49" w:rsidRDefault="0001370E" w:rsidP="009C1774">
      <w:pPr>
        <w:spacing w:line="240" w:lineRule="auto"/>
        <w:ind w:right="-56"/>
        <w:jc w:val="right"/>
        <w:rPr>
          <w:rFonts w:ascii="Arial" w:hAnsi="Arial" w:cs="Arial"/>
          <w:b/>
          <w:szCs w:val="28"/>
          <w:lang w:val="en-GB"/>
        </w:rPr>
      </w:pPr>
      <w:r w:rsidRPr="00BD09B9">
        <w:rPr>
          <w:rFonts w:ascii="Arial" w:hAnsi="Arial" w:cs="Arial"/>
          <w:b/>
          <w:szCs w:val="28"/>
          <w:lang w:val="en-GB"/>
        </w:rPr>
        <w:t>Reed Exhibitions Messe Wien</w:t>
      </w:r>
    </w:p>
    <w:p w14:paraId="107ECD35" w14:textId="77777777" w:rsidR="009C1774" w:rsidRPr="009C1774" w:rsidRDefault="009C1774" w:rsidP="009C1774">
      <w:pPr>
        <w:spacing w:line="240" w:lineRule="auto"/>
        <w:ind w:right="-56"/>
        <w:jc w:val="right"/>
        <w:rPr>
          <w:rFonts w:ascii="Arial" w:hAnsi="Arial" w:cs="Arial"/>
          <w:b/>
          <w:szCs w:val="28"/>
          <w:lang w:val="en-GB"/>
        </w:rPr>
      </w:pPr>
    </w:p>
    <w:p w14:paraId="2E7F1246" w14:textId="77777777" w:rsidR="00087285" w:rsidRPr="00BD09B9" w:rsidRDefault="00232BBB" w:rsidP="00B537F7">
      <w:pPr>
        <w:spacing w:after="0" w:line="360" w:lineRule="auto"/>
        <w:ind w:right="-56"/>
        <w:jc w:val="both"/>
        <w:rPr>
          <w:rFonts w:ascii="Arial" w:hAnsi="Arial" w:cs="Arial"/>
          <w:sz w:val="28"/>
          <w:szCs w:val="28"/>
          <w:lang w:val="en-GB"/>
        </w:rPr>
      </w:pPr>
      <w:r w:rsidRPr="00BD09B9">
        <w:rPr>
          <w:rFonts w:ascii="Arial" w:hAnsi="Arial" w:cs="Arial"/>
          <w:sz w:val="28"/>
          <w:szCs w:val="28"/>
          <w:lang w:val="en-GB"/>
        </w:rPr>
        <w:t>Messe Wien</w:t>
      </w:r>
      <w:r w:rsidR="00087285" w:rsidRPr="00BD09B9">
        <w:rPr>
          <w:rFonts w:ascii="Arial" w:hAnsi="Arial" w:cs="Arial"/>
          <w:sz w:val="28"/>
          <w:szCs w:val="28"/>
          <w:lang w:val="en-GB"/>
        </w:rPr>
        <w:t xml:space="preserve"> Exhibition &amp; Congress </w:t>
      </w:r>
      <w:proofErr w:type="spellStart"/>
      <w:r w:rsidR="00087285" w:rsidRPr="00BD09B9">
        <w:rPr>
          <w:rFonts w:ascii="Arial" w:hAnsi="Arial" w:cs="Arial"/>
          <w:sz w:val="28"/>
          <w:szCs w:val="28"/>
          <w:lang w:val="en-GB"/>
        </w:rPr>
        <w:t>Center</w:t>
      </w:r>
      <w:proofErr w:type="spellEnd"/>
    </w:p>
    <w:p w14:paraId="5BECE59D" w14:textId="0701535C" w:rsidR="00007A49" w:rsidRPr="00BD09B9" w:rsidRDefault="00CF3308" w:rsidP="00B537F7">
      <w:pPr>
        <w:spacing w:after="0" w:line="360" w:lineRule="auto"/>
        <w:ind w:right="-56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BD09B9">
        <w:rPr>
          <w:rFonts w:ascii="Arial" w:hAnsi="Arial" w:cs="Arial"/>
          <w:b/>
          <w:bCs/>
          <w:sz w:val="28"/>
          <w:szCs w:val="28"/>
          <w:lang w:val="en-GB"/>
        </w:rPr>
        <w:t xml:space="preserve">Successful 2019 business year to be </w:t>
      </w:r>
      <w:r w:rsidR="00BD09B9">
        <w:rPr>
          <w:rFonts w:ascii="Arial" w:hAnsi="Arial" w:cs="Arial"/>
          <w:b/>
          <w:bCs/>
          <w:sz w:val="28"/>
          <w:szCs w:val="28"/>
          <w:lang w:val="en-GB"/>
        </w:rPr>
        <w:t>exceeded</w:t>
      </w:r>
      <w:r w:rsidRPr="00BD09B9">
        <w:rPr>
          <w:rFonts w:ascii="Arial" w:hAnsi="Arial" w:cs="Arial"/>
          <w:b/>
          <w:bCs/>
          <w:sz w:val="28"/>
          <w:szCs w:val="28"/>
          <w:lang w:val="en-GB"/>
        </w:rPr>
        <w:t xml:space="preserve"> in </w:t>
      </w:r>
      <w:r w:rsidR="0011285B" w:rsidRPr="00BD09B9">
        <w:rPr>
          <w:rFonts w:ascii="Arial" w:hAnsi="Arial" w:cs="Arial"/>
          <w:b/>
          <w:bCs/>
          <w:sz w:val="28"/>
          <w:szCs w:val="28"/>
          <w:lang w:val="en-GB"/>
        </w:rPr>
        <w:t>2020</w:t>
      </w:r>
    </w:p>
    <w:p w14:paraId="2A319E3D" w14:textId="77777777" w:rsidR="00007A49" w:rsidRPr="00BD09B9" w:rsidRDefault="00007A49" w:rsidP="00B537F7">
      <w:pPr>
        <w:spacing w:after="0" w:line="360" w:lineRule="auto"/>
        <w:ind w:right="-56"/>
        <w:jc w:val="both"/>
        <w:rPr>
          <w:rFonts w:ascii="Arial" w:hAnsi="Arial" w:cs="Arial"/>
          <w:lang w:val="en-GB"/>
        </w:rPr>
      </w:pPr>
    </w:p>
    <w:p w14:paraId="4C905AB5" w14:textId="730B9294" w:rsidR="00CE5F9F" w:rsidRPr="00F44626" w:rsidRDefault="00CF3308" w:rsidP="00087285">
      <w:pPr>
        <w:spacing w:after="0" w:line="360" w:lineRule="auto"/>
        <w:ind w:right="-56"/>
        <w:jc w:val="both"/>
        <w:rPr>
          <w:rFonts w:ascii="Arial" w:hAnsi="Arial" w:cs="Arial"/>
          <w:lang w:val="en-GB"/>
        </w:rPr>
      </w:pPr>
      <w:r w:rsidRPr="00BD09B9">
        <w:rPr>
          <w:rFonts w:ascii="Arial" w:hAnsi="Arial" w:cs="Arial"/>
          <w:lang w:val="en-GB"/>
        </w:rPr>
        <w:t>VIENNA</w:t>
      </w:r>
      <w:r w:rsidR="00007A49" w:rsidRPr="00BD09B9">
        <w:rPr>
          <w:rFonts w:ascii="Arial" w:hAnsi="Arial" w:cs="Arial"/>
          <w:lang w:val="en-GB"/>
        </w:rPr>
        <w:t> (</w:t>
      </w:r>
      <w:r w:rsidR="00672FF3">
        <w:rPr>
          <w:rFonts w:ascii="Arial" w:hAnsi="Arial" w:cs="Arial"/>
          <w:lang w:val="en-GB"/>
        </w:rPr>
        <w:t>31</w:t>
      </w:r>
      <w:r w:rsidR="00007A49" w:rsidRPr="00BD09B9">
        <w:rPr>
          <w:rFonts w:ascii="Arial" w:hAnsi="Arial" w:cs="Arial"/>
          <w:lang w:val="en-GB"/>
        </w:rPr>
        <w:t>.</w:t>
      </w:r>
      <w:r w:rsidR="00087285" w:rsidRPr="00BD09B9">
        <w:rPr>
          <w:rFonts w:ascii="Arial" w:hAnsi="Arial" w:cs="Arial"/>
          <w:lang w:val="en-GB"/>
        </w:rPr>
        <w:t xml:space="preserve"> </w:t>
      </w:r>
      <w:r w:rsidRPr="00BD09B9">
        <w:rPr>
          <w:rFonts w:ascii="Arial" w:hAnsi="Arial" w:cs="Arial"/>
          <w:lang w:val="en-GB"/>
        </w:rPr>
        <w:t>January</w:t>
      </w:r>
      <w:r w:rsidR="00007A49" w:rsidRPr="00BD09B9">
        <w:rPr>
          <w:rFonts w:ascii="Arial" w:hAnsi="Arial" w:cs="Arial"/>
          <w:lang w:val="en-GB"/>
        </w:rPr>
        <w:t> 20</w:t>
      </w:r>
      <w:r w:rsidR="00087285" w:rsidRPr="00BD09B9">
        <w:rPr>
          <w:rFonts w:ascii="Arial" w:hAnsi="Arial" w:cs="Arial"/>
          <w:lang w:val="en-GB"/>
        </w:rPr>
        <w:t>20</w:t>
      </w:r>
      <w:r w:rsidR="00007A49" w:rsidRPr="00BD09B9">
        <w:rPr>
          <w:rFonts w:ascii="Arial" w:hAnsi="Arial" w:cs="Arial"/>
          <w:lang w:val="en-GB"/>
        </w:rPr>
        <w:t>). –</w:t>
      </w:r>
      <w:r w:rsidR="00EA50FA" w:rsidRPr="00BD09B9">
        <w:rPr>
          <w:rFonts w:ascii="Arial" w:hAnsi="Arial" w:cs="Arial"/>
          <w:lang w:val="en-GB"/>
        </w:rPr>
        <w:t> </w:t>
      </w:r>
      <w:r w:rsidRPr="00BD09B9">
        <w:rPr>
          <w:rFonts w:ascii="Arial" w:hAnsi="Arial" w:cs="Arial"/>
          <w:lang w:val="en-GB"/>
        </w:rPr>
        <w:t>Alongside</w:t>
      </w:r>
      <w:r w:rsidR="00232BBB" w:rsidRPr="00BD09B9">
        <w:rPr>
          <w:rFonts w:ascii="Arial" w:hAnsi="Arial" w:cs="Arial"/>
          <w:lang w:val="en-GB"/>
        </w:rPr>
        <w:t xml:space="preserve"> Reed Exhibitions</w:t>
      </w:r>
      <w:r w:rsidRPr="00BD09B9">
        <w:rPr>
          <w:rFonts w:ascii="Arial" w:hAnsi="Arial" w:cs="Arial"/>
          <w:lang w:val="en-GB"/>
        </w:rPr>
        <w:t xml:space="preserve">’ own fairs and </w:t>
      </w:r>
      <w:r w:rsidR="00BD09B9" w:rsidRPr="00BD09B9">
        <w:rPr>
          <w:rFonts w:ascii="Arial" w:hAnsi="Arial" w:cs="Arial"/>
          <w:lang w:val="en-GB"/>
        </w:rPr>
        <w:t>shows</w:t>
      </w:r>
      <w:r w:rsidRPr="00BD09B9">
        <w:rPr>
          <w:rFonts w:ascii="Arial" w:hAnsi="Arial" w:cs="Arial"/>
          <w:lang w:val="en-GB"/>
        </w:rPr>
        <w:t>, third-party events make up the second key business pillar of the</w:t>
      </w:r>
      <w:r w:rsidR="00232BBB" w:rsidRPr="00BD09B9">
        <w:rPr>
          <w:rFonts w:ascii="Arial" w:hAnsi="Arial" w:cs="Arial"/>
          <w:lang w:val="en-GB"/>
        </w:rPr>
        <w:t xml:space="preserve"> Messe Wien</w:t>
      </w:r>
      <w:r w:rsidRPr="00BD09B9">
        <w:rPr>
          <w:rFonts w:ascii="Arial" w:hAnsi="Arial" w:cs="Arial"/>
          <w:lang w:val="en-GB"/>
        </w:rPr>
        <w:t xml:space="preserve"> facility</w:t>
      </w:r>
      <w:r w:rsidR="00232BBB" w:rsidRPr="00BD09B9">
        <w:rPr>
          <w:rFonts w:ascii="Arial" w:hAnsi="Arial" w:cs="Arial"/>
          <w:lang w:val="en-GB"/>
        </w:rPr>
        <w:t xml:space="preserve">. </w:t>
      </w:r>
      <w:r w:rsidRPr="00BD09B9">
        <w:rPr>
          <w:rFonts w:ascii="Arial" w:hAnsi="Arial" w:cs="Arial"/>
          <w:lang w:val="en-GB"/>
        </w:rPr>
        <w:t xml:space="preserve">Reed Exhibitions, exclusive operators of </w:t>
      </w:r>
      <w:r w:rsidR="00232BBB" w:rsidRPr="00BD09B9">
        <w:rPr>
          <w:rFonts w:ascii="Arial" w:hAnsi="Arial" w:cs="Arial"/>
          <w:lang w:val="en-GB"/>
        </w:rPr>
        <w:t>Messe Wien</w:t>
      </w:r>
      <w:r w:rsidR="00130FD6" w:rsidRPr="00BD09B9">
        <w:rPr>
          <w:rFonts w:ascii="Arial" w:hAnsi="Arial" w:cs="Arial"/>
          <w:lang w:val="en-GB"/>
        </w:rPr>
        <w:t>,</w:t>
      </w:r>
      <w:r w:rsidR="00DA06A1" w:rsidRPr="00BD09B9">
        <w:rPr>
          <w:rFonts w:ascii="Arial" w:hAnsi="Arial" w:cs="Arial"/>
          <w:lang w:val="en-GB"/>
        </w:rPr>
        <w:t xml:space="preserve"> </w:t>
      </w:r>
      <w:r w:rsidRPr="00BD09B9">
        <w:rPr>
          <w:rFonts w:ascii="Arial" w:hAnsi="Arial" w:cs="Arial"/>
          <w:lang w:val="en-GB"/>
        </w:rPr>
        <w:t xml:space="preserve">announced that </w:t>
      </w:r>
      <w:r w:rsidR="00130FD6" w:rsidRPr="00BD09B9">
        <w:rPr>
          <w:rFonts w:ascii="Arial" w:hAnsi="Arial" w:cs="Arial"/>
          <w:lang w:val="en-GB"/>
        </w:rPr>
        <w:t>in</w:t>
      </w:r>
      <w:r w:rsidR="00DA06A1" w:rsidRPr="00BD09B9">
        <w:rPr>
          <w:rFonts w:ascii="Arial" w:hAnsi="Arial" w:cs="Arial"/>
          <w:lang w:val="en-GB"/>
        </w:rPr>
        <w:t xml:space="preserve"> 2019 </w:t>
      </w:r>
      <w:r w:rsidR="00BD09B9" w:rsidRPr="00BD09B9">
        <w:rPr>
          <w:rFonts w:ascii="Arial" w:hAnsi="Arial" w:cs="Arial"/>
          <w:lang w:val="en-GB"/>
        </w:rPr>
        <w:t xml:space="preserve">a total of </w:t>
      </w:r>
      <w:r w:rsidR="00AD5DA7" w:rsidRPr="00BD09B9">
        <w:rPr>
          <w:rFonts w:ascii="Arial" w:hAnsi="Arial" w:cs="Arial"/>
          <w:lang w:val="en-GB"/>
        </w:rPr>
        <w:t>68 external events attracting a total of 229,275 were staged at the</w:t>
      </w:r>
      <w:r w:rsidR="00DA06A1" w:rsidRPr="00BD09B9">
        <w:rPr>
          <w:rFonts w:ascii="Arial" w:hAnsi="Arial" w:cs="Arial"/>
          <w:lang w:val="en-GB"/>
        </w:rPr>
        <w:t xml:space="preserve"> </w:t>
      </w:r>
      <w:r w:rsidR="00AD5DA7" w:rsidRPr="00BD09B9">
        <w:rPr>
          <w:rFonts w:ascii="Arial" w:hAnsi="Arial" w:cs="Arial"/>
          <w:lang w:val="en-GB"/>
        </w:rPr>
        <w:t xml:space="preserve">Messe Wien </w:t>
      </w:r>
      <w:r w:rsidR="00DA06A1" w:rsidRPr="00BD09B9">
        <w:rPr>
          <w:rFonts w:ascii="Arial" w:hAnsi="Arial" w:cs="Arial"/>
          <w:lang w:val="en-GB"/>
        </w:rPr>
        <w:t xml:space="preserve">Exhibition &amp; Congress </w:t>
      </w:r>
      <w:proofErr w:type="spellStart"/>
      <w:r w:rsidR="00DA06A1" w:rsidRPr="00BD09B9">
        <w:rPr>
          <w:rFonts w:ascii="Arial" w:hAnsi="Arial" w:cs="Arial"/>
          <w:lang w:val="en-GB"/>
        </w:rPr>
        <w:t>Center</w:t>
      </w:r>
      <w:proofErr w:type="spellEnd"/>
      <w:r w:rsidR="00232BBB" w:rsidRPr="00BD09B9">
        <w:rPr>
          <w:rFonts w:ascii="Arial" w:hAnsi="Arial" w:cs="Arial"/>
          <w:lang w:val="en-GB"/>
        </w:rPr>
        <w:t xml:space="preserve">. </w:t>
      </w:r>
      <w:r w:rsidR="00956501" w:rsidRPr="00BD09B9">
        <w:rPr>
          <w:rFonts w:ascii="Arial" w:hAnsi="Arial" w:cs="Arial"/>
          <w:lang w:val="en-GB"/>
        </w:rPr>
        <w:t>The event typology ranges from</w:t>
      </w:r>
      <w:r w:rsidR="004165EF" w:rsidRPr="00BD09B9">
        <w:rPr>
          <w:rFonts w:ascii="Arial" w:hAnsi="Arial" w:cs="Arial"/>
          <w:lang w:val="en-GB"/>
        </w:rPr>
        <w:t xml:space="preserve"> </w:t>
      </w:r>
      <w:r w:rsidR="00956501" w:rsidRPr="00BD09B9">
        <w:rPr>
          <w:rFonts w:ascii="Arial" w:hAnsi="Arial" w:cs="Arial"/>
          <w:lang w:val="en-GB"/>
        </w:rPr>
        <w:t>c</w:t>
      </w:r>
      <w:r w:rsidR="004165EF" w:rsidRPr="00BD09B9">
        <w:rPr>
          <w:rFonts w:ascii="Arial" w:hAnsi="Arial" w:cs="Arial"/>
          <w:lang w:val="en-GB"/>
        </w:rPr>
        <w:t>ongresse</w:t>
      </w:r>
      <w:r w:rsidR="00956501" w:rsidRPr="00BD09B9">
        <w:rPr>
          <w:rFonts w:ascii="Arial" w:hAnsi="Arial" w:cs="Arial"/>
          <w:lang w:val="en-GB"/>
        </w:rPr>
        <w:t>s, conferences and meetings</w:t>
      </w:r>
      <w:r w:rsidR="004165EF" w:rsidRPr="00BD09B9">
        <w:rPr>
          <w:rFonts w:ascii="Arial" w:hAnsi="Arial" w:cs="Arial"/>
          <w:lang w:val="en-GB"/>
        </w:rPr>
        <w:t xml:space="preserve"> </w:t>
      </w:r>
      <w:r w:rsidR="00956501" w:rsidRPr="00BD09B9">
        <w:rPr>
          <w:rFonts w:ascii="Arial" w:hAnsi="Arial" w:cs="Arial"/>
          <w:lang w:val="en-GB"/>
        </w:rPr>
        <w:t>to</w:t>
      </w:r>
      <w:r w:rsidR="004165EF" w:rsidRPr="00BD09B9">
        <w:rPr>
          <w:rFonts w:ascii="Arial" w:hAnsi="Arial" w:cs="Arial"/>
          <w:lang w:val="en-GB"/>
        </w:rPr>
        <w:t xml:space="preserve"> </w:t>
      </w:r>
      <w:r w:rsidR="00956501" w:rsidRPr="00BD09B9">
        <w:rPr>
          <w:rFonts w:ascii="Arial" w:hAnsi="Arial" w:cs="Arial"/>
          <w:lang w:val="en-GB"/>
        </w:rPr>
        <w:t>third-party fairs and</w:t>
      </w:r>
      <w:r w:rsidR="004165EF" w:rsidRPr="00BD09B9">
        <w:rPr>
          <w:rFonts w:ascii="Arial" w:hAnsi="Arial" w:cs="Arial"/>
          <w:lang w:val="en-GB"/>
        </w:rPr>
        <w:t xml:space="preserve"> </w:t>
      </w:r>
      <w:r w:rsidR="00956501" w:rsidRPr="00BD09B9">
        <w:rPr>
          <w:rFonts w:ascii="Arial" w:hAnsi="Arial" w:cs="Arial"/>
          <w:lang w:val="en-GB"/>
        </w:rPr>
        <w:t>c</w:t>
      </w:r>
      <w:r w:rsidR="00232BBB" w:rsidRPr="00BD09B9">
        <w:rPr>
          <w:rFonts w:ascii="Arial" w:hAnsi="Arial" w:cs="Arial"/>
          <w:lang w:val="en-GB"/>
        </w:rPr>
        <w:t xml:space="preserve">orporate </w:t>
      </w:r>
      <w:r w:rsidR="00956501" w:rsidRPr="00BD09B9">
        <w:rPr>
          <w:rFonts w:ascii="Arial" w:hAnsi="Arial" w:cs="Arial"/>
          <w:lang w:val="en-GB"/>
        </w:rPr>
        <w:t>e</w:t>
      </w:r>
      <w:r w:rsidR="00232BBB" w:rsidRPr="00BD09B9">
        <w:rPr>
          <w:rFonts w:ascii="Arial" w:hAnsi="Arial" w:cs="Arial"/>
          <w:lang w:val="en-GB"/>
        </w:rPr>
        <w:t>vents</w:t>
      </w:r>
      <w:r w:rsidR="004165EF" w:rsidRPr="00BD09B9">
        <w:rPr>
          <w:rFonts w:ascii="Arial" w:hAnsi="Arial" w:cs="Arial"/>
          <w:lang w:val="en-GB"/>
        </w:rPr>
        <w:t xml:space="preserve">. </w:t>
      </w:r>
      <w:r w:rsidR="00464870" w:rsidRPr="00BD09B9">
        <w:rPr>
          <w:rFonts w:ascii="Arial" w:hAnsi="Arial" w:cs="Arial"/>
          <w:lang w:val="en-GB"/>
        </w:rPr>
        <w:t xml:space="preserve">When Reed Exhibitions’ own fairs are included, last year saw almost </w:t>
      </w:r>
      <w:r w:rsidR="00232BBB" w:rsidRPr="00BD09B9">
        <w:rPr>
          <w:rFonts w:ascii="Arial" w:hAnsi="Arial" w:cs="Arial"/>
          <w:lang w:val="en-GB"/>
        </w:rPr>
        <w:t>700</w:t>
      </w:r>
      <w:r w:rsidR="00464870" w:rsidRPr="00BD09B9">
        <w:rPr>
          <w:rFonts w:ascii="Arial" w:hAnsi="Arial" w:cs="Arial"/>
          <w:lang w:val="en-GB"/>
        </w:rPr>
        <w:t>,</w:t>
      </w:r>
      <w:r w:rsidR="00232BBB" w:rsidRPr="00BD09B9">
        <w:rPr>
          <w:rFonts w:ascii="Arial" w:hAnsi="Arial" w:cs="Arial"/>
          <w:lang w:val="en-GB"/>
        </w:rPr>
        <w:t xml:space="preserve">000 </w:t>
      </w:r>
      <w:r w:rsidR="00464870" w:rsidRPr="00BD09B9">
        <w:rPr>
          <w:rFonts w:ascii="Arial" w:hAnsi="Arial" w:cs="Arial"/>
          <w:lang w:val="en-GB"/>
        </w:rPr>
        <w:t>visitors and participants walk through the doors at</w:t>
      </w:r>
      <w:r w:rsidR="00232BBB" w:rsidRPr="00BD09B9">
        <w:rPr>
          <w:rFonts w:ascii="Arial" w:hAnsi="Arial" w:cs="Arial"/>
          <w:lang w:val="en-GB"/>
        </w:rPr>
        <w:t xml:space="preserve"> Messe Wien.</w:t>
      </w:r>
    </w:p>
    <w:p w14:paraId="58F4B5B5" w14:textId="77777777" w:rsidR="00CE5F9F" w:rsidRPr="00F44626" w:rsidRDefault="00CE5F9F" w:rsidP="00087285">
      <w:pPr>
        <w:spacing w:after="0" w:line="360" w:lineRule="auto"/>
        <w:ind w:right="-56"/>
        <w:jc w:val="both"/>
        <w:rPr>
          <w:rFonts w:ascii="Arial" w:hAnsi="Arial" w:cs="Arial"/>
          <w:lang w:val="en-GB"/>
        </w:rPr>
      </w:pPr>
    </w:p>
    <w:p w14:paraId="3EEBC66F" w14:textId="4BA35DBB" w:rsidR="00CE5F9F" w:rsidRPr="00F44626" w:rsidRDefault="00BF3245" w:rsidP="00087285">
      <w:pPr>
        <w:spacing w:after="0" w:line="360" w:lineRule="auto"/>
        <w:ind w:right="-56"/>
        <w:jc w:val="both"/>
        <w:rPr>
          <w:rFonts w:ascii="Arial" w:hAnsi="Arial" w:cs="Arial"/>
          <w:b/>
          <w:bCs/>
          <w:lang w:val="en-GB"/>
        </w:rPr>
      </w:pPr>
      <w:r w:rsidRPr="00F44626">
        <w:rPr>
          <w:rFonts w:ascii="Arial" w:hAnsi="Arial" w:cs="Arial"/>
          <w:b/>
          <w:bCs/>
          <w:lang w:val="en-GB"/>
        </w:rPr>
        <w:t xml:space="preserve">Important segment: </w:t>
      </w:r>
      <w:r w:rsidR="00464870" w:rsidRPr="00F44626">
        <w:rPr>
          <w:rFonts w:ascii="Arial" w:hAnsi="Arial" w:cs="Arial"/>
          <w:b/>
          <w:bCs/>
          <w:lang w:val="en-GB"/>
        </w:rPr>
        <w:t>Congresses</w:t>
      </w:r>
      <w:r w:rsidR="00CE5F9F" w:rsidRPr="00F44626">
        <w:rPr>
          <w:rFonts w:ascii="Arial" w:hAnsi="Arial" w:cs="Arial"/>
          <w:b/>
          <w:bCs/>
          <w:lang w:val="en-GB"/>
        </w:rPr>
        <w:t xml:space="preserve"> </w:t>
      </w:r>
      <w:r w:rsidR="00464870" w:rsidRPr="00F44626">
        <w:rPr>
          <w:rFonts w:ascii="Arial" w:hAnsi="Arial" w:cs="Arial"/>
          <w:b/>
          <w:bCs/>
          <w:lang w:val="en-GB"/>
        </w:rPr>
        <w:t>a</w:t>
      </w:r>
      <w:r w:rsidR="00CE5F9F" w:rsidRPr="00F44626">
        <w:rPr>
          <w:rFonts w:ascii="Arial" w:hAnsi="Arial" w:cs="Arial"/>
          <w:b/>
          <w:bCs/>
          <w:lang w:val="en-GB"/>
        </w:rPr>
        <w:t xml:space="preserve">nd </w:t>
      </w:r>
      <w:r w:rsidRPr="00F44626">
        <w:rPr>
          <w:rFonts w:ascii="Arial" w:hAnsi="Arial" w:cs="Arial"/>
          <w:b/>
          <w:bCs/>
          <w:lang w:val="en-GB"/>
        </w:rPr>
        <w:t>corporate events</w:t>
      </w:r>
    </w:p>
    <w:p w14:paraId="76285674" w14:textId="5CF42918" w:rsidR="00CE5F9F" w:rsidRPr="00F44626" w:rsidRDefault="000A1362" w:rsidP="00087285">
      <w:pPr>
        <w:spacing w:after="0" w:line="360" w:lineRule="auto"/>
        <w:ind w:right="-56"/>
        <w:jc w:val="both"/>
        <w:rPr>
          <w:rFonts w:ascii="Arial" w:hAnsi="Arial" w:cs="Arial"/>
          <w:lang w:val="en-GB"/>
        </w:rPr>
      </w:pPr>
      <w:r w:rsidRPr="00F44626">
        <w:rPr>
          <w:rFonts w:ascii="Arial" w:hAnsi="Arial" w:cs="Arial"/>
          <w:lang w:val="en-GB"/>
        </w:rPr>
        <w:t>“Congresses, conferences and corporate events for</w:t>
      </w:r>
      <w:r w:rsidR="00F44626" w:rsidRPr="00F44626">
        <w:rPr>
          <w:rFonts w:ascii="Arial" w:hAnsi="Arial" w:cs="Arial"/>
          <w:lang w:val="en-GB"/>
        </w:rPr>
        <w:t>m</w:t>
      </w:r>
      <w:r w:rsidRPr="00F44626">
        <w:rPr>
          <w:rFonts w:ascii="Arial" w:hAnsi="Arial" w:cs="Arial"/>
          <w:lang w:val="en-GB"/>
        </w:rPr>
        <w:t xml:space="preserve"> the most important segment </w:t>
      </w:r>
      <w:r w:rsidR="00747E9E" w:rsidRPr="00F44626">
        <w:rPr>
          <w:rFonts w:ascii="Arial" w:hAnsi="Arial" w:cs="Arial"/>
          <w:lang w:val="en-GB"/>
        </w:rPr>
        <w:t xml:space="preserve">in the </w:t>
      </w:r>
      <w:r w:rsidR="007B2E03" w:rsidRPr="00F44626">
        <w:rPr>
          <w:rFonts w:ascii="Arial" w:hAnsi="Arial" w:cs="Arial"/>
          <w:lang w:val="en-GB"/>
        </w:rPr>
        <w:t xml:space="preserve">guest events business </w:t>
      </w:r>
      <w:r w:rsidR="00747E9E" w:rsidRPr="00F44626">
        <w:rPr>
          <w:rFonts w:ascii="Arial" w:hAnsi="Arial" w:cs="Arial"/>
          <w:lang w:val="en-GB"/>
        </w:rPr>
        <w:t>field</w:t>
      </w:r>
      <w:r w:rsidR="007B2E03" w:rsidRPr="00F44626">
        <w:rPr>
          <w:rFonts w:ascii="Arial" w:hAnsi="Arial" w:cs="Arial"/>
          <w:lang w:val="en-GB"/>
        </w:rPr>
        <w:t>”</w:t>
      </w:r>
      <w:r w:rsidR="004165EF" w:rsidRPr="00F44626">
        <w:rPr>
          <w:rFonts w:ascii="Arial" w:hAnsi="Arial" w:cs="Arial"/>
          <w:lang w:val="en-GB"/>
        </w:rPr>
        <w:t xml:space="preserve">, </w:t>
      </w:r>
      <w:r w:rsidRPr="00F44626">
        <w:rPr>
          <w:rFonts w:ascii="Arial" w:hAnsi="Arial" w:cs="Arial"/>
          <w:lang w:val="en-GB"/>
        </w:rPr>
        <w:t>explained</w:t>
      </w:r>
      <w:r w:rsidR="004165EF" w:rsidRPr="00F44626">
        <w:rPr>
          <w:rFonts w:ascii="Arial" w:hAnsi="Arial" w:cs="Arial"/>
          <w:lang w:val="en-GB"/>
        </w:rPr>
        <w:t xml:space="preserve"> Martina Candillo, </w:t>
      </w:r>
      <w:r w:rsidRPr="00F44626">
        <w:rPr>
          <w:rFonts w:ascii="Arial" w:hAnsi="Arial" w:cs="Arial"/>
          <w:lang w:val="en-GB"/>
        </w:rPr>
        <w:t>Director of</w:t>
      </w:r>
      <w:r w:rsidR="004165EF" w:rsidRPr="00F44626">
        <w:rPr>
          <w:rFonts w:ascii="Arial" w:hAnsi="Arial" w:cs="Arial"/>
          <w:lang w:val="en-GB"/>
        </w:rPr>
        <w:t xml:space="preserve"> </w:t>
      </w:r>
      <w:r w:rsidR="00232BBB" w:rsidRPr="00F44626">
        <w:rPr>
          <w:rFonts w:ascii="Arial" w:hAnsi="Arial" w:cs="Arial"/>
          <w:lang w:val="en-GB"/>
        </w:rPr>
        <w:t xml:space="preserve">Congresses &amp; Events </w:t>
      </w:r>
      <w:r w:rsidRPr="00F44626">
        <w:rPr>
          <w:rFonts w:ascii="Arial" w:hAnsi="Arial" w:cs="Arial"/>
          <w:lang w:val="en-GB"/>
        </w:rPr>
        <w:t>at</w:t>
      </w:r>
      <w:r w:rsidR="00232BBB" w:rsidRPr="00F44626">
        <w:rPr>
          <w:rFonts w:ascii="Arial" w:hAnsi="Arial" w:cs="Arial"/>
          <w:lang w:val="en-GB"/>
        </w:rPr>
        <w:t xml:space="preserve"> Reed Exhibitions Messe Wien. </w:t>
      </w:r>
      <w:r w:rsidR="007B2E03" w:rsidRPr="00F44626">
        <w:rPr>
          <w:rFonts w:ascii="Arial" w:hAnsi="Arial" w:cs="Arial"/>
          <w:lang w:val="en-GB"/>
        </w:rPr>
        <w:t>“In contrast to other venues</w:t>
      </w:r>
      <w:r w:rsidR="009B6EC0" w:rsidRPr="00F44626">
        <w:rPr>
          <w:rFonts w:ascii="Arial" w:hAnsi="Arial" w:cs="Arial"/>
          <w:lang w:val="en-GB"/>
        </w:rPr>
        <w:t>, rather than focusing on maximising the number of events, we</w:t>
      </w:r>
      <w:r w:rsidR="00232BBB" w:rsidRPr="00F44626">
        <w:rPr>
          <w:rFonts w:ascii="Arial" w:hAnsi="Arial" w:cs="Arial"/>
          <w:lang w:val="en-GB"/>
        </w:rPr>
        <w:t xml:space="preserve"> </w:t>
      </w:r>
      <w:r w:rsidR="00F44626" w:rsidRPr="00F44626">
        <w:rPr>
          <w:rFonts w:ascii="Arial" w:hAnsi="Arial" w:cs="Arial"/>
          <w:lang w:val="en-GB"/>
        </w:rPr>
        <w:t>emphasise</w:t>
      </w:r>
      <w:r w:rsidR="00D84E75" w:rsidRPr="00F44626">
        <w:rPr>
          <w:rFonts w:ascii="Arial" w:hAnsi="Arial" w:cs="Arial"/>
          <w:lang w:val="en-GB"/>
        </w:rPr>
        <w:t xml:space="preserve"> the respective</w:t>
      </w:r>
      <w:r w:rsidR="00232BBB" w:rsidRPr="00F44626">
        <w:rPr>
          <w:rFonts w:ascii="Arial" w:hAnsi="Arial" w:cs="Arial"/>
          <w:lang w:val="en-GB"/>
        </w:rPr>
        <w:t xml:space="preserve"> </w:t>
      </w:r>
      <w:r w:rsidR="00D84E75" w:rsidRPr="00F44626">
        <w:rPr>
          <w:rFonts w:ascii="Arial" w:hAnsi="Arial" w:cs="Arial"/>
          <w:lang w:val="en-GB"/>
        </w:rPr>
        <w:t>scale and market significance</w:t>
      </w:r>
      <w:r w:rsidR="00232BBB" w:rsidRPr="00F44626">
        <w:rPr>
          <w:rFonts w:ascii="Arial" w:hAnsi="Arial" w:cs="Arial"/>
          <w:lang w:val="en-GB"/>
        </w:rPr>
        <w:t xml:space="preserve"> </w:t>
      </w:r>
      <w:r w:rsidR="00D84E75" w:rsidRPr="00F44626">
        <w:rPr>
          <w:rFonts w:ascii="Arial" w:hAnsi="Arial" w:cs="Arial"/>
          <w:lang w:val="en-GB"/>
        </w:rPr>
        <w:t>of each event</w:t>
      </w:r>
      <w:r w:rsidR="00232BBB" w:rsidRPr="00F44626">
        <w:rPr>
          <w:rFonts w:ascii="Arial" w:hAnsi="Arial" w:cs="Arial"/>
          <w:lang w:val="en-GB"/>
        </w:rPr>
        <w:t xml:space="preserve">. </w:t>
      </w:r>
      <w:r w:rsidR="00D84E75" w:rsidRPr="00F44626">
        <w:rPr>
          <w:rFonts w:ascii="Arial" w:hAnsi="Arial" w:cs="Arial"/>
          <w:lang w:val="en-GB"/>
        </w:rPr>
        <w:t>As is often the case – less is more.”</w:t>
      </w:r>
      <w:r w:rsidR="00232BBB" w:rsidRPr="00F44626">
        <w:rPr>
          <w:rFonts w:ascii="Arial" w:hAnsi="Arial" w:cs="Arial"/>
          <w:lang w:val="en-GB"/>
        </w:rPr>
        <w:t xml:space="preserve"> </w:t>
      </w:r>
      <w:r w:rsidR="002B6F31" w:rsidRPr="00F44626">
        <w:rPr>
          <w:rFonts w:ascii="Arial" w:hAnsi="Arial" w:cs="Arial"/>
          <w:lang w:val="en-GB"/>
        </w:rPr>
        <w:t>She provided hard facts to justify these claims</w:t>
      </w:r>
      <w:r w:rsidR="004165EF" w:rsidRPr="00F44626">
        <w:rPr>
          <w:rFonts w:ascii="Arial" w:hAnsi="Arial" w:cs="Arial"/>
          <w:lang w:val="en-GB"/>
        </w:rPr>
        <w:t xml:space="preserve">: </w:t>
      </w:r>
      <w:r w:rsidR="002B6F31" w:rsidRPr="00F44626">
        <w:rPr>
          <w:rFonts w:ascii="Arial" w:hAnsi="Arial" w:cs="Arial"/>
          <w:lang w:val="en-GB"/>
        </w:rPr>
        <w:t>“Of the</w:t>
      </w:r>
      <w:r w:rsidR="00CE5F9F" w:rsidRPr="00F44626">
        <w:rPr>
          <w:rFonts w:ascii="Arial" w:hAnsi="Arial" w:cs="Arial"/>
          <w:lang w:val="en-GB"/>
        </w:rPr>
        <w:t xml:space="preserve"> 21 </w:t>
      </w:r>
      <w:r w:rsidR="002B6F31" w:rsidRPr="00F44626">
        <w:rPr>
          <w:rFonts w:ascii="Arial" w:hAnsi="Arial" w:cs="Arial"/>
          <w:lang w:val="en-GB"/>
        </w:rPr>
        <w:t>c</w:t>
      </w:r>
      <w:r w:rsidR="00CE5F9F" w:rsidRPr="00F44626">
        <w:rPr>
          <w:rFonts w:ascii="Arial" w:hAnsi="Arial" w:cs="Arial"/>
          <w:lang w:val="en-GB"/>
        </w:rPr>
        <w:t>ongresse</w:t>
      </w:r>
      <w:r w:rsidR="002B6F31" w:rsidRPr="00F44626">
        <w:rPr>
          <w:rFonts w:ascii="Arial" w:hAnsi="Arial" w:cs="Arial"/>
          <w:lang w:val="en-GB"/>
        </w:rPr>
        <w:t xml:space="preserve">s hosted, eleven were </w:t>
      </w:r>
      <w:r w:rsidR="00CE5F9F" w:rsidRPr="00F44626">
        <w:rPr>
          <w:rFonts w:ascii="Arial" w:hAnsi="Arial" w:cs="Arial"/>
          <w:lang w:val="en-GB"/>
        </w:rPr>
        <w:t>international</w:t>
      </w:r>
      <w:r w:rsidR="002B6F31" w:rsidRPr="00F44626">
        <w:rPr>
          <w:rFonts w:ascii="Arial" w:hAnsi="Arial" w:cs="Arial"/>
          <w:lang w:val="en-GB"/>
        </w:rPr>
        <w:t xml:space="preserve">-scale events; and of the eleven corporate events, four of them were </w:t>
      </w:r>
      <w:r w:rsidR="00CE5F9F" w:rsidRPr="00F44626">
        <w:rPr>
          <w:rFonts w:ascii="Arial" w:hAnsi="Arial" w:cs="Arial"/>
          <w:lang w:val="en-GB"/>
        </w:rPr>
        <w:t>international</w:t>
      </w:r>
      <w:r w:rsidR="002B6F31" w:rsidRPr="00F44626">
        <w:rPr>
          <w:rFonts w:ascii="Arial" w:hAnsi="Arial" w:cs="Arial"/>
          <w:lang w:val="en-GB"/>
        </w:rPr>
        <w:t xml:space="preserve"> ones.” </w:t>
      </w:r>
      <w:r w:rsidR="007862D7" w:rsidRPr="00F44626">
        <w:rPr>
          <w:rFonts w:ascii="Arial" w:hAnsi="Arial" w:cs="Arial"/>
          <w:lang w:val="en-GB"/>
        </w:rPr>
        <w:t>The highlights of</w:t>
      </w:r>
      <w:r w:rsidR="00CE5F9F" w:rsidRPr="00F44626">
        <w:rPr>
          <w:rFonts w:ascii="Arial" w:hAnsi="Arial" w:cs="Arial"/>
          <w:lang w:val="en-GB"/>
        </w:rPr>
        <w:t xml:space="preserve"> 2019 </w:t>
      </w:r>
      <w:r w:rsidR="007862D7" w:rsidRPr="00F44626">
        <w:rPr>
          <w:rFonts w:ascii="Arial" w:hAnsi="Arial" w:cs="Arial"/>
          <w:lang w:val="en-GB"/>
        </w:rPr>
        <w:t>were the annual</w:t>
      </w:r>
      <w:r w:rsidR="009E6A2E" w:rsidRPr="00F44626">
        <w:rPr>
          <w:rFonts w:ascii="Arial" w:hAnsi="Arial" w:cs="Arial"/>
          <w:lang w:val="en-GB"/>
        </w:rPr>
        <w:t xml:space="preserve"> ESHRE </w:t>
      </w:r>
      <w:r w:rsidR="007862D7" w:rsidRPr="00F44626">
        <w:rPr>
          <w:rFonts w:ascii="Arial" w:hAnsi="Arial" w:cs="Arial"/>
          <w:lang w:val="en-GB"/>
        </w:rPr>
        <w:t>c</w:t>
      </w:r>
      <w:r w:rsidR="009E6A2E" w:rsidRPr="00F44626">
        <w:rPr>
          <w:rFonts w:ascii="Arial" w:hAnsi="Arial" w:cs="Arial"/>
          <w:lang w:val="en-GB"/>
        </w:rPr>
        <w:t xml:space="preserve">ongress </w:t>
      </w:r>
      <w:r w:rsidR="007862D7" w:rsidRPr="00F44626">
        <w:rPr>
          <w:rFonts w:ascii="Arial" w:hAnsi="Arial" w:cs="Arial"/>
          <w:lang w:val="en-GB"/>
        </w:rPr>
        <w:t xml:space="preserve">attracting </w:t>
      </w:r>
      <w:r w:rsidR="009E6A2E" w:rsidRPr="00F44626">
        <w:rPr>
          <w:rFonts w:ascii="Arial" w:hAnsi="Arial" w:cs="Arial"/>
          <w:lang w:val="en-GB"/>
        </w:rPr>
        <w:t>12</w:t>
      </w:r>
      <w:r w:rsidR="007862D7" w:rsidRPr="00F44626">
        <w:rPr>
          <w:rFonts w:ascii="Arial" w:hAnsi="Arial" w:cs="Arial"/>
          <w:lang w:val="en-GB"/>
        </w:rPr>
        <w:t>,</w:t>
      </w:r>
      <w:r w:rsidR="009E6A2E" w:rsidRPr="00F44626">
        <w:rPr>
          <w:rFonts w:ascii="Arial" w:hAnsi="Arial" w:cs="Arial"/>
          <w:lang w:val="en-GB"/>
        </w:rPr>
        <w:t xml:space="preserve">000 </w:t>
      </w:r>
      <w:r w:rsidR="007862D7" w:rsidRPr="00F44626">
        <w:rPr>
          <w:rFonts w:ascii="Arial" w:hAnsi="Arial" w:cs="Arial"/>
          <w:lang w:val="en-GB"/>
        </w:rPr>
        <w:t>participants</w:t>
      </w:r>
      <w:r w:rsidR="009E6A2E" w:rsidRPr="00F44626">
        <w:rPr>
          <w:rFonts w:ascii="Arial" w:hAnsi="Arial" w:cs="Arial"/>
          <w:lang w:val="en-GB"/>
        </w:rPr>
        <w:t xml:space="preserve">, </w:t>
      </w:r>
      <w:r w:rsidR="007862D7" w:rsidRPr="00F44626">
        <w:rPr>
          <w:rFonts w:ascii="Arial" w:hAnsi="Arial" w:cs="Arial"/>
          <w:lang w:val="en-GB"/>
        </w:rPr>
        <w:t>the</w:t>
      </w:r>
      <w:r w:rsidR="00CE5F9F" w:rsidRPr="00F44626">
        <w:rPr>
          <w:rFonts w:ascii="Arial" w:hAnsi="Arial" w:cs="Arial"/>
          <w:lang w:val="en-GB"/>
        </w:rPr>
        <w:t xml:space="preserve"> International L</w:t>
      </w:r>
      <w:r w:rsidR="007862D7" w:rsidRPr="00F44626">
        <w:rPr>
          <w:rFonts w:ascii="Arial" w:hAnsi="Arial" w:cs="Arial"/>
          <w:lang w:val="en-GB"/>
        </w:rPr>
        <w:t>ive</w:t>
      </w:r>
      <w:r w:rsidR="009E6A2E" w:rsidRPr="00F44626">
        <w:rPr>
          <w:rFonts w:ascii="Arial" w:hAnsi="Arial" w:cs="Arial"/>
          <w:lang w:val="en-GB"/>
        </w:rPr>
        <w:t>r</w:t>
      </w:r>
      <w:r w:rsidR="007862D7" w:rsidRPr="00F44626">
        <w:rPr>
          <w:rFonts w:ascii="Arial" w:hAnsi="Arial" w:cs="Arial"/>
          <w:lang w:val="en-GB"/>
        </w:rPr>
        <w:t xml:space="preserve"> C</w:t>
      </w:r>
      <w:r w:rsidR="009E6A2E" w:rsidRPr="00F44626">
        <w:rPr>
          <w:rFonts w:ascii="Arial" w:hAnsi="Arial" w:cs="Arial"/>
          <w:lang w:val="en-GB"/>
        </w:rPr>
        <w:t xml:space="preserve">ongress </w:t>
      </w:r>
      <w:r w:rsidR="00D90DC4" w:rsidRPr="00F44626">
        <w:rPr>
          <w:rFonts w:ascii="Arial" w:hAnsi="Arial" w:cs="Arial"/>
          <w:lang w:val="en-GB"/>
        </w:rPr>
        <w:t>with</w:t>
      </w:r>
      <w:r w:rsidR="009E6A2E" w:rsidRPr="00F44626">
        <w:rPr>
          <w:rFonts w:ascii="Arial" w:hAnsi="Arial" w:cs="Arial"/>
          <w:lang w:val="en-GB"/>
        </w:rPr>
        <w:t xml:space="preserve"> 8</w:t>
      </w:r>
      <w:r w:rsidR="00D90DC4" w:rsidRPr="00F44626">
        <w:rPr>
          <w:rFonts w:ascii="Arial" w:hAnsi="Arial" w:cs="Arial"/>
          <w:lang w:val="en-GB"/>
        </w:rPr>
        <w:t>,</w:t>
      </w:r>
      <w:r w:rsidR="009E6A2E" w:rsidRPr="00F44626">
        <w:rPr>
          <w:rFonts w:ascii="Arial" w:hAnsi="Arial" w:cs="Arial"/>
          <w:lang w:val="en-GB"/>
        </w:rPr>
        <w:t xml:space="preserve">500 </w:t>
      </w:r>
      <w:r w:rsidR="00D90DC4" w:rsidRPr="00F44626">
        <w:rPr>
          <w:rFonts w:ascii="Arial" w:hAnsi="Arial" w:cs="Arial"/>
          <w:lang w:val="en-GB"/>
        </w:rPr>
        <w:t xml:space="preserve">people in attendance, and KAO Salon Division </w:t>
      </w:r>
      <w:r w:rsidR="00CE5F9F" w:rsidRPr="00F44626">
        <w:rPr>
          <w:rFonts w:ascii="Arial" w:hAnsi="Arial" w:cs="Arial"/>
          <w:lang w:val="en-GB"/>
        </w:rPr>
        <w:t xml:space="preserve">Global Zoom Event </w:t>
      </w:r>
      <w:r w:rsidR="00D90DC4" w:rsidRPr="00F44626">
        <w:rPr>
          <w:rFonts w:ascii="Arial" w:hAnsi="Arial" w:cs="Arial"/>
          <w:lang w:val="en-GB"/>
        </w:rPr>
        <w:t>which brought in more than</w:t>
      </w:r>
      <w:r w:rsidR="009E6A2E" w:rsidRPr="00F44626">
        <w:rPr>
          <w:rFonts w:ascii="Arial" w:hAnsi="Arial" w:cs="Arial"/>
          <w:lang w:val="en-GB"/>
        </w:rPr>
        <w:t xml:space="preserve"> </w:t>
      </w:r>
      <w:r w:rsidR="00CE5F9F" w:rsidRPr="00F44626">
        <w:rPr>
          <w:rFonts w:ascii="Arial" w:hAnsi="Arial" w:cs="Arial"/>
          <w:lang w:val="en-GB"/>
        </w:rPr>
        <w:t>3</w:t>
      </w:r>
      <w:r w:rsidR="00D90DC4" w:rsidRPr="00F44626">
        <w:rPr>
          <w:rFonts w:ascii="Arial" w:hAnsi="Arial" w:cs="Arial"/>
          <w:lang w:val="en-GB"/>
        </w:rPr>
        <w:t>,</w:t>
      </w:r>
      <w:r w:rsidR="00CE5F9F" w:rsidRPr="00F44626">
        <w:rPr>
          <w:rFonts w:ascii="Arial" w:hAnsi="Arial" w:cs="Arial"/>
          <w:lang w:val="en-GB"/>
        </w:rPr>
        <w:t xml:space="preserve">000 </w:t>
      </w:r>
      <w:r w:rsidR="00D90DC4" w:rsidRPr="00F44626">
        <w:rPr>
          <w:rFonts w:ascii="Arial" w:hAnsi="Arial" w:cs="Arial"/>
          <w:lang w:val="en-GB"/>
        </w:rPr>
        <w:t>guests</w:t>
      </w:r>
      <w:r w:rsidR="00CE5F9F" w:rsidRPr="00F44626">
        <w:rPr>
          <w:rFonts w:ascii="Arial" w:hAnsi="Arial" w:cs="Arial"/>
          <w:lang w:val="en-GB"/>
        </w:rPr>
        <w:t>.</w:t>
      </w:r>
    </w:p>
    <w:p w14:paraId="0489A0F2" w14:textId="77777777" w:rsidR="00CE5F9F" w:rsidRPr="00F44626" w:rsidRDefault="00CE5F9F" w:rsidP="00087285">
      <w:pPr>
        <w:spacing w:after="0" w:line="360" w:lineRule="auto"/>
        <w:ind w:right="-56"/>
        <w:jc w:val="both"/>
        <w:rPr>
          <w:rFonts w:ascii="Arial" w:hAnsi="Arial" w:cs="Arial"/>
          <w:lang w:val="en-GB"/>
        </w:rPr>
      </w:pPr>
    </w:p>
    <w:p w14:paraId="2EF020AF" w14:textId="4D20D043" w:rsidR="00CE5F9F" w:rsidRPr="00F44626" w:rsidRDefault="00075FDA" w:rsidP="00087285">
      <w:pPr>
        <w:spacing w:after="0" w:line="360" w:lineRule="auto"/>
        <w:ind w:right="-56"/>
        <w:jc w:val="both"/>
        <w:rPr>
          <w:rFonts w:ascii="Arial" w:hAnsi="Arial" w:cs="Arial"/>
          <w:b/>
          <w:bCs/>
          <w:lang w:val="en-GB"/>
        </w:rPr>
      </w:pPr>
      <w:r w:rsidRPr="00F44626">
        <w:rPr>
          <w:rFonts w:ascii="Arial" w:hAnsi="Arial" w:cs="Arial"/>
          <w:b/>
          <w:bCs/>
          <w:lang w:val="en-GB"/>
        </w:rPr>
        <w:t>Significant commercial hub</w:t>
      </w:r>
    </w:p>
    <w:p w14:paraId="4028F518" w14:textId="1FBA987D" w:rsidR="007F61C1" w:rsidRPr="00F44626" w:rsidRDefault="00D90DC4" w:rsidP="00087285">
      <w:pPr>
        <w:spacing w:after="0" w:line="360" w:lineRule="auto"/>
        <w:ind w:right="-56"/>
        <w:jc w:val="both"/>
        <w:rPr>
          <w:rFonts w:ascii="Arial" w:hAnsi="Arial" w:cs="Arial"/>
          <w:lang w:val="en-GB"/>
        </w:rPr>
      </w:pPr>
      <w:r w:rsidRPr="00F44626">
        <w:rPr>
          <w:rFonts w:ascii="Arial" w:hAnsi="Arial" w:cs="Arial"/>
          <w:lang w:val="en-GB"/>
        </w:rPr>
        <w:t xml:space="preserve">In 2019, not including any other events, congresses and corporate gatherings at Messe Wien Exhibition &amp; Congress </w:t>
      </w:r>
      <w:proofErr w:type="spellStart"/>
      <w:r w:rsidRPr="00F44626">
        <w:rPr>
          <w:rFonts w:ascii="Arial" w:hAnsi="Arial" w:cs="Arial"/>
          <w:lang w:val="en-GB"/>
        </w:rPr>
        <w:t>Center</w:t>
      </w:r>
      <w:proofErr w:type="spellEnd"/>
      <w:r w:rsidRPr="00F44626">
        <w:rPr>
          <w:rFonts w:ascii="Arial" w:hAnsi="Arial" w:cs="Arial"/>
          <w:lang w:val="en-GB"/>
        </w:rPr>
        <w:t xml:space="preserve"> alone accounted for </w:t>
      </w:r>
      <w:r w:rsidR="00CE5F9F" w:rsidRPr="00F44626">
        <w:rPr>
          <w:rFonts w:ascii="Arial" w:hAnsi="Arial" w:cs="Arial"/>
          <w:lang w:val="en-GB"/>
        </w:rPr>
        <w:t>228</w:t>
      </w:r>
      <w:r w:rsidRPr="00F44626">
        <w:rPr>
          <w:rFonts w:ascii="Arial" w:hAnsi="Arial" w:cs="Arial"/>
          <w:lang w:val="en-GB"/>
        </w:rPr>
        <w:t>,</w:t>
      </w:r>
      <w:r w:rsidR="00CE5F9F" w:rsidRPr="00F44626">
        <w:rPr>
          <w:rFonts w:ascii="Arial" w:hAnsi="Arial" w:cs="Arial"/>
          <w:lang w:val="en-GB"/>
        </w:rPr>
        <w:t xml:space="preserve">000 </w:t>
      </w:r>
      <w:r w:rsidRPr="00F44626">
        <w:rPr>
          <w:rFonts w:ascii="Arial" w:hAnsi="Arial" w:cs="Arial"/>
          <w:lang w:val="en-GB"/>
        </w:rPr>
        <w:t>overnight stays, contributing to the overall knock-on profitability of Vienna’s meetings industry.</w:t>
      </w:r>
      <w:r w:rsidR="00BC5E04" w:rsidRPr="00F44626">
        <w:rPr>
          <w:rFonts w:ascii="Arial" w:hAnsi="Arial" w:cs="Arial"/>
          <w:lang w:val="en-GB"/>
        </w:rPr>
        <w:t xml:space="preserve"> The international congresses generated </w:t>
      </w:r>
      <w:r w:rsidR="00035586" w:rsidRPr="00F44626">
        <w:rPr>
          <w:rFonts w:ascii="Arial" w:hAnsi="Arial" w:cs="Arial"/>
          <w:lang w:val="en-GB"/>
        </w:rPr>
        <w:t>191</w:t>
      </w:r>
      <w:r w:rsidRPr="00F44626">
        <w:rPr>
          <w:rFonts w:ascii="Arial" w:hAnsi="Arial" w:cs="Arial"/>
          <w:lang w:val="en-GB"/>
        </w:rPr>
        <w:t>,</w:t>
      </w:r>
      <w:r w:rsidR="00035586" w:rsidRPr="00F44626">
        <w:rPr>
          <w:rFonts w:ascii="Arial" w:hAnsi="Arial" w:cs="Arial"/>
          <w:lang w:val="en-GB"/>
        </w:rPr>
        <w:t xml:space="preserve">000 </w:t>
      </w:r>
      <w:r w:rsidR="00BC5E04" w:rsidRPr="00F44626">
        <w:rPr>
          <w:rFonts w:ascii="Arial" w:hAnsi="Arial" w:cs="Arial"/>
          <w:lang w:val="en-GB"/>
        </w:rPr>
        <w:t xml:space="preserve">local overnight </w:t>
      </w:r>
      <w:r w:rsidR="0071499C" w:rsidRPr="00F44626">
        <w:rPr>
          <w:rFonts w:ascii="Arial" w:hAnsi="Arial" w:cs="Arial"/>
          <w:lang w:val="en-GB"/>
        </w:rPr>
        <w:t xml:space="preserve">stays; domestic congresses accounted for </w:t>
      </w:r>
      <w:r w:rsidR="00035586" w:rsidRPr="00F44626">
        <w:rPr>
          <w:rFonts w:ascii="Arial" w:hAnsi="Arial" w:cs="Arial"/>
          <w:lang w:val="en-GB"/>
        </w:rPr>
        <w:t>10</w:t>
      </w:r>
      <w:r w:rsidR="00BC5E04" w:rsidRPr="00F44626">
        <w:rPr>
          <w:rFonts w:ascii="Arial" w:hAnsi="Arial" w:cs="Arial"/>
          <w:lang w:val="en-GB"/>
        </w:rPr>
        <w:t>,</w:t>
      </w:r>
      <w:r w:rsidR="00035586" w:rsidRPr="00F44626">
        <w:rPr>
          <w:rFonts w:ascii="Arial" w:hAnsi="Arial" w:cs="Arial"/>
          <w:lang w:val="en-GB"/>
        </w:rPr>
        <w:t>000</w:t>
      </w:r>
      <w:r w:rsidR="0071499C" w:rsidRPr="00F44626">
        <w:rPr>
          <w:rFonts w:ascii="Arial" w:hAnsi="Arial" w:cs="Arial"/>
          <w:lang w:val="en-GB"/>
        </w:rPr>
        <w:t>.</w:t>
      </w:r>
      <w:r w:rsidR="00035586" w:rsidRPr="00F44626">
        <w:rPr>
          <w:rFonts w:ascii="Arial" w:hAnsi="Arial" w:cs="Arial"/>
          <w:lang w:val="en-GB"/>
        </w:rPr>
        <w:t xml:space="preserve"> </w:t>
      </w:r>
      <w:r w:rsidR="0071499C" w:rsidRPr="00F44626">
        <w:rPr>
          <w:rFonts w:ascii="Arial" w:hAnsi="Arial" w:cs="Arial"/>
          <w:lang w:val="en-GB"/>
        </w:rPr>
        <w:t xml:space="preserve">As regards corporate events, international gatherings generated </w:t>
      </w:r>
      <w:r w:rsidR="00035586" w:rsidRPr="00F44626">
        <w:rPr>
          <w:rFonts w:ascii="Arial" w:hAnsi="Arial" w:cs="Arial"/>
          <w:lang w:val="en-GB"/>
        </w:rPr>
        <w:t>17</w:t>
      </w:r>
      <w:r w:rsidR="0071499C" w:rsidRPr="00F44626">
        <w:rPr>
          <w:rFonts w:ascii="Arial" w:hAnsi="Arial" w:cs="Arial"/>
          <w:lang w:val="en-GB"/>
        </w:rPr>
        <w:t>,</w:t>
      </w:r>
      <w:r w:rsidR="00035586" w:rsidRPr="00F44626">
        <w:rPr>
          <w:rFonts w:ascii="Arial" w:hAnsi="Arial" w:cs="Arial"/>
          <w:lang w:val="en-GB"/>
        </w:rPr>
        <w:t xml:space="preserve">000 </w:t>
      </w:r>
      <w:r w:rsidR="0071499C" w:rsidRPr="00F44626">
        <w:rPr>
          <w:rFonts w:ascii="Arial" w:hAnsi="Arial" w:cs="Arial"/>
          <w:lang w:val="en-GB"/>
        </w:rPr>
        <w:t>stays</w:t>
      </w:r>
      <w:r w:rsidR="00035586" w:rsidRPr="00F44626">
        <w:rPr>
          <w:rFonts w:ascii="Arial" w:hAnsi="Arial" w:cs="Arial"/>
          <w:lang w:val="en-GB"/>
        </w:rPr>
        <w:t xml:space="preserve"> </w:t>
      </w:r>
      <w:r w:rsidR="0071499C" w:rsidRPr="00F44626">
        <w:rPr>
          <w:rFonts w:ascii="Arial" w:hAnsi="Arial" w:cs="Arial"/>
          <w:lang w:val="en-GB"/>
        </w:rPr>
        <w:t>a</w:t>
      </w:r>
      <w:r w:rsidR="00035586" w:rsidRPr="00F44626">
        <w:rPr>
          <w:rFonts w:ascii="Arial" w:hAnsi="Arial" w:cs="Arial"/>
          <w:lang w:val="en-GB"/>
        </w:rPr>
        <w:t xml:space="preserve">nd </w:t>
      </w:r>
      <w:r w:rsidR="0071499C" w:rsidRPr="00F44626">
        <w:rPr>
          <w:rFonts w:ascii="Arial" w:hAnsi="Arial" w:cs="Arial"/>
          <w:lang w:val="en-GB"/>
        </w:rPr>
        <w:t xml:space="preserve">domestic meetings produced </w:t>
      </w:r>
      <w:r w:rsidR="00035586" w:rsidRPr="00F44626">
        <w:rPr>
          <w:rFonts w:ascii="Arial" w:hAnsi="Arial" w:cs="Arial"/>
          <w:lang w:val="en-GB"/>
        </w:rPr>
        <w:t>10</w:t>
      </w:r>
      <w:r w:rsidR="0071499C" w:rsidRPr="00F44626">
        <w:rPr>
          <w:rFonts w:ascii="Arial" w:hAnsi="Arial" w:cs="Arial"/>
          <w:lang w:val="en-GB"/>
        </w:rPr>
        <w:t>,</w:t>
      </w:r>
      <w:r w:rsidR="00035586" w:rsidRPr="00F44626">
        <w:rPr>
          <w:rFonts w:ascii="Arial" w:hAnsi="Arial" w:cs="Arial"/>
          <w:lang w:val="en-GB"/>
        </w:rPr>
        <w:t xml:space="preserve">000 </w:t>
      </w:r>
      <w:r w:rsidR="0071499C" w:rsidRPr="00F44626">
        <w:rPr>
          <w:rFonts w:ascii="Arial" w:hAnsi="Arial" w:cs="Arial"/>
          <w:lang w:val="en-GB"/>
        </w:rPr>
        <w:t>overnight stays</w:t>
      </w:r>
      <w:r w:rsidR="00035586" w:rsidRPr="00F44626">
        <w:rPr>
          <w:rFonts w:ascii="Arial" w:hAnsi="Arial" w:cs="Arial"/>
          <w:lang w:val="en-GB"/>
        </w:rPr>
        <w:t xml:space="preserve">. </w:t>
      </w:r>
      <w:r w:rsidR="0053291A" w:rsidRPr="00F44626">
        <w:rPr>
          <w:rFonts w:ascii="Arial" w:hAnsi="Arial" w:cs="Arial"/>
          <w:lang w:val="en-GB"/>
        </w:rPr>
        <w:t>According to the Vienna meetings</w:t>
      </w:r>
      <w:r w:rsidR="00F44626" w:rsidRPr="00F44626">
        <w:rPr>
          <w:rFonts w:ascii="Arial" w:hAnsi="Arial" w:cs="Arial"/>
          <w:lang w:val="en-GB"/>
        </w:rPr>
        <w:t xml:space="preserve"> </w:t>
      </w:r>
      <w:r w:rsidR="0053291A" w:rsidRPr="00F44626">
        <w:rPr>
          <w:rFonts w:ascii="Arial" w:hAnsi="Arial" w:cs="Arial"/>
          <w:lang w:val="en-GB"/>
        </w:rPr>
        <w:t>industry’s statistics</w:t>
      </w:r>
      <w:r w:rsidR="00035586" w:rsidRPr="00F44626">
        <w:rPr>
          <w:rFonts w:ascii="Arial" w:hAnsi="Arial" w:cs="Arial"/>
          <w:lang w:val="en-GB"/>
        </w:rPr>
        <w:t xml:space="preserve"> </w:t>
      </w:r>
      <w:r w:rsidR="0053291A" w:rsidRPr="00F44626">
        <w:rPr>
          <w:rFonts w:ascii="Arial" w:hAnsi="Arial" w:cs="Arial"/>
          <w:lang w:val="en-GB"/>
        </w:rPr>
        <w:t xml:space="preserve">for </w:t>
      </w:r>
      <w:r w:rsidR="00035586" w:rsidRPr="00F44626">
        <w:rPr>
          <w:rFonts w:ascii="Arial" w:hAnsi="Arial" w:cs="Arial"/>
          <w:lang w:val="en-GB"/>
        </w:rPr>
        <w:t>2018</w:t>
      </w:r>
      <w:r w:rsidR="0053291A" w:rsidRPr="00F44626">
        <w:rPr>
          <w:rFonts w:ascii="Arial" w:hAnsi="Arial" w:cs="Arial"/>
          <w:lang w:val="en-GB"/>
        </w:rPr>
        <w:t>,</w:t>
      </w:r>
      <w:r w:rsidR="00035586" w:rsidRPr="00F44626">
        <w:rPr>
          <w:rFonts w:ascii="Arial" w:hAnsi="Arial" w:cs="Arial"/>
          <w:lang w:val="en-GB"/>
        </w:rPr>
        <w:t xml:space="preserve"> </w:t>
      </w:r>
      <w:r w:rsidR="0012376C" w:rsidRPr="00F44626">
        <w:rPr>
          <w:rFonts w:ascii="Arial" w:hAnsi="Arial" w:cs="Arial"/>
          <w:lang w:val="en-GB"/>
        </w:rPr>
        <w:t>this contributed around</w:t>
      </w:r>
      <w:r w:rsidR="0053291A" w:rsidRPr="00F44626">
        <w:rPr>
          <w:rFonts w:ascii="Arial" w:hAnsi="Arial" w:cs="Arial"/>
          <w:lang w:val="en-GB"/>
        </w:rPr>
        <w:t xml:space="preserve"> 143</w:t>
      </w:r>
      <w:r w:rsidR="0012376C" w:rsidRPr="00F44626">
        <w:rPr>
          <w:rFonts w:ascii="Arial" w:hAnsi="Arial" w:cs="Arial"/>
          <w:lang w:val="en-GB"/>
        </w:rPr>
        <w:t xml:space="preserve"> million </w:t>
      </w:r>
      <w:r w:rsidR="0053291A" w:rsidRPr="00F44626">
        <w:rPr>
          <w:rFonts w:ascii="Arial" w:hAnsi="Arial" w:cs="Arial"/>
          <w:lang w:val="en-GB"/>
        </w:rPr>
        <w:t>Euro</w:t>
      </w:r>
      <w:r w:rsidR="0012376C" w:rsidRPr="00F44626">
        <w:rPr>
          <w:rFonts w:ascii="Arial" w:hAnsi="Arial" w:cs="Arial"/>
          <w:lang w:val="en-GB"/>
        </w:rPr>
        <w:t>s to Austria’s GDP total</w:t>
      </w:r>
      <w:r w:rsidR="00035586" w:rsidRPr="00F44626">
        <w:rPr>
          <w:rFonts w:ascii="Arial" w:hAnsi="Arial" w:cs="Arial"/>
          <w:lang w:val="en-GB"/>
        </w:rPr>
        <w:t xml:space="preserve">. </w:t>
      </w:r>
      <w:r w:rsidR="00DF37B7" w:rsidRPr="00F44626">
        <w:rPr>
          <w:rFonts w:ascii="Arial" w:hAnsi="Arial" w:cs="Arial"/>
          <w:lang w:val="en-GB"/>
        </w:rPr>
        <w:t xml:space="preserve">In terms of </w:t>
      </w:r>
      <w:r w:rsidR="00DF37B7" w:rsidRPr="00F44626">
        <w:rPr>
          <w:rFonts w:ascii="Arial" w:hAnsi="Arial" w:cs="Arial"/>
          <w:lang w:val="en-GB"/>
        </w:rPr>
        <w:lastRenderedPageBreak/>
        <w:t>boosting demand for accommodation and contributing to GDP, i</w:t>
      </w:r>
      <w:r w:rsidR="00035586" w:rsidRPr="00F44626">
        <w:rPr>
          <w:rFonts w:ascii="Arial" w:hAnsi="Arial" w:cs="Arial"/>
          <w:lang w:val="en-GB"/>
        </w:rPr>
        <w:t xml:space="preserve">nternational </w:t>
      </w:r>
      <w:r w:rsidR="00DF37B7" w:rsidRPr="00F44626">
        <w:rPr>
          <w:rFonts w:ascii="Arial" w:hAnsi="Arial" w:cs="Arial"/>
          <w:lang w:val="en-GB"/>
        </w:rPr>
        <w:t>congresses</w:t>
      </w:r>
      <w:r w:rsidR="00035586" w:rsidRPr="00F44626">
        <w:rPr>
          <w:rFonts w:ascii="Arial" w:hAnsi="Arial" w:cs="Arial"/>
          <w:lang w:val="en-GB"/>
        </w:rPr>
        <w:t xml:space="preserve"> </w:t>
      </w:r>
      <w:r w:rsidR="00DF37B7" w:rsidRPr="00F44626">
        <w:rPr>
          <w:rFonts w:ascii="Arial" w:hAnsi="Arial" w:cs="Arial"/>
          <w:lang w:val="en-GB"/>
        </w:rPr>
        <w:t>are the main source of profit</w:t>
      </w:r>
      <w:r w:rsidR="00035586" w:rsidRPr="00F44626">
        <w:rPr>
          <w:rFonts w:ascii="Arial" w:hAnsi="Arial" w:cs="Arial"/>
          <w:lang w:val="en-GB"/>
        </w:rPr>
        <w:t xml:space="preserve">. </w:t>
      </w:r>
      <w:r w:rsidR="00DF37B7" w:rsidRPr="00F44626">
        <w:rPr>
          <w:rFonts w:ascii="Arial" w:hAnsi="Arial" w:cs="Arial"/>
          <w:lang w:val="en-GB"/>
        </w:rPr>
        <w:t xml:space="preserve">Based on available statistics, the figures for </w:t>
      </w:r>
      <w:r w:rsidR="00035586" w:rsidRPr="00F44626">
        <w:rPr>
          <w:rFonts w:ascii="Arial" w:hAnsi="Arial" w:cs="Arial"/>
          <w:lang w:val="en-GB"/>
        </w:rPr>
        <w:t xml:space="preserve">2019 </w:t>
      </w:r>
      <w:r w:rsidR="00DF37B7" w:rsidRPr="00F44626">
        <w:rPr>
          <w:rFonts w:ascii="Arial" w:hAnsi="Arial" w:cs="Arial"/>
          <w:lang w:val="en-GB"/>
        </w:rPr>
        <w:t>only becoming available this March,</w:t>
      </w:r>
      <w:r w:rsidR="00C2655C" w:rsidRPr="00F44626">
        <w:rPr>
          <w:rFonts w:ascii="Arial" w:hAnsi="Arial" w:cs="Arial"/>
          <w:lang w:val="en-GB"/>
        </w:rPr>
        <w:t xml:space="preserve"> </w:t>
      </w:r>
      <w:r w:rsidR="00035586" w:rsidRPr="00F44626">
        <w:rPr>
          <w:rFonts w:ascii="Arial" w:hAnsi="Arial" w:cs="Arial"/>
          <w:lang w:val="en-GB"/>
        </w:rPr>
        <w:t xml:space="preserve">Messe </w:t>
      </w:r>
      <w:r w:rsidR="0011285B" w:rsidRPr="00F44626">
        <w:rPr>
          <w:rFonts w:ascii="Arial" w:hAnsi="Arial" w:cs="Arial"/>
          <w:lang w:val="en-GB"/>
        </w:rPr>
        <w:t>Wien Exhibition</w:t>
      </w:r>
      <w:r w:rsidR="00035586" w:rsidRPr="00F44626">
        <w:rPr>
          <w:rFonts w:ascii="Arial" w:hAnsi="Arial" w:cs="Arial"/>
          <w:lang w:val="en-GB"/>
        </w:rPr>
        <w:t xml:space="preserve"> &amp; Congress </w:t>
      </w:r>
      <w:proofErr w:type="spellStart"/>
      <w:r w:rsidR="00035586" w:rsidRPr="00F44626">
        <w:rPr>
          <w:rFonts w:ascii="Arial" w:hAnsi="Arial" w:cs="Arial"/>
          <w:lang w:val="en-GB"/>
        </w:rPr>
        <w:t>Center</w:t>
      </w:r>
      <w:proofErr w:type="spellEnd"/>
      <w:r w:rsidR="007F61C1" w:rsidRPr="00F44626">
        <w:rPr>
          <w:rFonts w:ascii="Arial" w:hAnsi="Arial" w:cs="Arial"/>
          <w:lang w:val="en-GB"/>
        </w:rPr>
        <w:t xml:space="preserve"> </w:t>
      </w:r>
      <w:r w:rsidR="00363D21" w:rsidRPr="00F44626">
        <w:rPr>
          <w:rFonts w:ascii="Arial" w:hAnsi="Arial" w:cs="Arial"/>
          <w:lang w:val="en-GB"/>
        </w:rPr>
        <w:t>contributed</w:t>
      </w:r>
      <w:r w:rsidR="00F938AF" w:rsidRPr="00F44626">
        <w:rPr>
          <w:rFonts w:ascii="Arial" w:hAnsi="Arial" w:cs="Arial"/>
          <w:lang w:val="en-GB"/>
        </w:rPr>
        <w:t xml:space="preserve"> </w:t>
      </w:r>
      <w:r w:rsidR="00363D21" w:rsidRPr="00F44626">
        <w:rPr>
          <w:rFonts w:ascii="Arial" w:hAnsi="Arial" w:cs="Arial"/>
          <w:lang w:val="en-GB"/>
        </w:rPr>
        <w:t>11% of the profit made by the Vienna meetings industry overall</w:t>
      </w:r>
      <w:r w:rsidR="007F61C1" w:rsidRPr="00F44626">
        <w:rPr>
          <w:rFonts w:ascii="Arial" w:hAnsi="Arial" w:cs="Arial"/>
          <w:lang w:val="en-GB"/>
        </w:rPr>
        <w:t>.</w:t>
      </w:r>
      <w:r w:rsidR="00035586" w:rsidRPr="00F44626">
        <w:rPr>
          <w:rFonts w:ascii="Arial" w:hAnsi="Arial" w:cs="Arial"/>
          <w:lang w:val="en-GB"/>
        </w:rPr>
        <w:t xml:space="preserve"> </w:t>
      </w:r>
    </w:p>
    <w:p w14:paraId="7E4F74FA" w14:textId="77777777" w:rsidR="00217222" w:rsidRPr="00F44626" w:rsidRDefault="00217222" w:rsidP="00087285">
      <w:pPr>
        <w:spacing w:after="0" w:line="360" w:lineRule="auto"/>
        <w:ind w:right="-56"/>
        <w:jc w:val="both"/>
        <w:rPr>
          <w:rFonts w:ascii="Arial" w:hAnsi="Arial" w:cs="Arial"/>
          <w:b/>
          <w:bCs/>
          <w:lang w:val="en-GB"/>
        </w:rPr>
      </w:pPr>
    </w:p>
    <w:p w14:paraId="4947A42A" w14:textId="6663BB9F" w:rsidR="00087285" w:rsidRPr="00F44626" w:rsidRDefault="00F938AF" w:rsidP="00087285">
      <w:pPr>
        <w:spacing w:after="0" w:line="360" w:lineRule="auto"/>
        <w:ind w:right="-56"/>
        <w:jc w:val="both"/>
        <w:rPr>
          <w:rFonts w:ascii="Arial" w:hAnsi="Arial" w:cs="Arial"/>
          <w:b/>
          <w:bCs/>
          <w:lang w:val="en-GB"/>
        </w:rPr>
      </w:pPr>
      <w:r w:rsidRPr="00F44626">
        <w:rPr>
          <w:rFonts w:ascii="Arial" w:hAnsi="Arial" w:cs="Arial"/>
          <w:b/>
          <w:bCs/>
          <w:lang w:val="en-GB"/>
        </w:rPr>
        <w:t xml:space="preserve">2020 </w:t>
      </w:r>
      <w:r w:rsidR="00F44626" w:rsidRPr="00F44626">
        <w:rPr>
          <w:rFonts w:ascii="Arial" w:hAnsi="Arial" w:cs="Arial"/>
          <w:b/>
          <w:bCs/>
          <w:lang w:val="en-GB"/>
        </w:rPr>
        <w:t>will</w:t>
      </w:r>
      <w:r w:rsidR="00075FDA" w:rsidRPr="00F44626">
        <w:rPr>
          <w:rFonts w:ascii="Arial" w:hAnsi="Arial" w:cs="Arial"/>
          <w:b/>
          <w:bCs/>
          <w:lang w:val="en-GB"/>
        </w:rPr>
        <w:t xml:space="preserve"> be an excellent congress year</w:t>
      </w:r>
    </w:p>
    <w:p w14:paraId="5C71B726" w14:textId="1B21BF99" w:rsidR="00F938AF" w:rsidRPr="00F44626" w:rsidRDefault="0054300E" w:rsidP="00087285">
      <w:pPr>
        <w:spacing w:after="0" w:line="360" w:lineRule="auto"/>
        <w:ind w:right="-56"/>
        <w:jc w:val="both"/>
        <w:rPr>
          <w:rFonts w:ascii="Arial" w:hAnsi="Arial" w:cs="Arial"/>
          <w:lang w:val="en-GB"/>
        </w:rPr>
      </w:pPr>
      <w:r w:rsidRPr="00F44626">
        <w:rPr>
          <w:rFonts w:ascii="Arial" w:hAnsi="Arial" w:cs="Arial"/>
          <w:lang w:val="en-GB"/>
        </w:rPr>
        <w:t>Since</w:t>
      </w:r>
      <w:r w:rsidR="00F938AF" w:rsidRPr="00F44626">
        <w:rPr>
          <w:rFonts w:ascii="Arial" w:hAnsi="Arial" w:cs="Arial"/>
          <w:lang w:val="en-GB"/>
        </w:rPr>
        <w:t xml:space="preserve"> </w:t>
      </w:r>
      <w:r w:rsidRPr="00F44626">
        <w:rPr>
          <w:rFonts w:ascii="Arial" w:hAnsi="Arial" w:cs="Arial"/>
          <w:lang w:val="en-GB"/>
        </w:rPr>
        <w:t xml:space="preserve">no fewer than 13 international congresses have been scheduled for </w:t>
      </w:r>
      <w:r w:rsidR="0011285B" w:rsidRPr="00F44626">
        <w:rPr>
          <w:rFonts w:ascii="Arial" w:hAnsi="Arial" w:cs="Arial"/>
          <w:lang w:val="en-GB"/>
        </w:rPr>
        <w:t>2020</w:t>
      </w:r>
      <w:r w:rsidR="00F938AF" w:rsidRPr="00F44626">
        <w:rPr>
          <w:rFonts w:ascii="Arial" w:hAnsi="Arial" w:cs="Arial"/>
          <w:lang w:val="en-GB"/>
        </w:rPr>
        <w:t xml:space="preserve">, </w:t>
      </w:r>
      <w:r w:rsidR="00820874" w:rsidRPr="00F44626">
        <w:rPr>
          <w:rFonts w:ascii="Arial" w:hAnsi="Arial" w:cs="Arial"/>
          <w:lang w:val="en-GB"/>
        </w:rPr>
        <w:t xml:space="preserve">Messe Wien’s </w:t>
      </w:r>
      <w:r w:rsidR="0011285B" w:rsidRPr="00F44626">
        <w:rPr>
          <w:rFonts w:ascii="Arial" w:hAnsi="Arial" w:cs="Arial"/>
          <w:lang w:val="en-GB"/>
        </w:rPr>
        <w:t>2020</w:t>
      </w:r>
      <w:r w:rsidR="00820874" w:rsidRPr="00F44626">
        <w:rPr>
          <w:rFonts w:ascii="Arial" w:hAnsi="Arial" w:cs="Arial"/>
          <w:lang w:val="en-GB"/>
        </w:rPr>
        <w:t xml:space="preserve"> event b</w:t>
      </w:r>
      <w:r w:rsidR="0011285B" w:rsidRPr="00F44626">
        <w:rPr>
          <w:rFonts w:ascii="Arial" w:hAnsi="Arial" w:cs="Arial"/>
          <w:lang w:val="en-GB"/>
        </w:rPr>
        <w:t>usiness</w:t>
      </w:r>
      <w:r w:rsidR="00F938AF" w:rsidRPr="00F44626">
        <w:rPr>
          <w:rFonts w:ascii="Arial" w:hAnsi="Arial" w:cs="Arial"/>
          <w:lang w:val="en-GB"/>
        </w:rPr>
        <w:t xml:space="preserve"> </w:t>
      </w:r>
      <w:r w:rsidR="00820874" w:rsidRPr="00F44626">
        <w:rPr>
          <w:rFonts w:ascii="Arial" w:hAnsi="Arial" w:cs="Arial"/>
          <w:lang w:val="en-GB"/>
        </w:rPr>
        <w:t>result can be expected to top the 2019 figure</w:t>
      </w:r>
      <w:r w:rsidR="00F938AF" w:rsidRPr="00F44626">
        <w:rPr>
          <w:rFonts w:ascii="Arial" w:hAnsi="Arial" w:cs="Arial"/>
          <w:lang w:val="en-GB"/>
        </w:rPr>
        <w:t>.</w:t>
      </w:r>
      <w:r w:rsidR="00DF1498" w:rsidRPr="00F44626">
        <w:rPr>
          <w:rFonts w:ascii="Arial" w:hAnsi="Arial" w:cs="Arial"/>
          <w:lang w:val="en-GB"/>
        </w:rPr>
        <w:t xml:space="preserve"> </w:t>
      </w:r>
      <w:r w:rsidR="00E1063F" w:rsidRPr="00F44626">
        <w:rPr>
          <w:rFonts w:ascii="Arial" w:hAnsi="Arial" w:cs="Arial"/>
          <w:lang w:val="en-GB"/>
        </w:rPr>
        <w:t>Scheduled events include two of the largest scientific c</w:t>
      </w:r>
      <w:r w:rsidR="00DF1498" w:rsidRPr="00F44626">
        <w:rPr>
          <w:rFonts w:ascii="Arial" w:hAnsi="Arial" w:cs="Arial"/>
          <w:lang w:val="en-GB"/>
        </w:rPr>
        <w:t>ongresse</w:t>
      </w:r>
      <w:r w:rsidR="00E1063F" w:rsidRPr="00F44626">
        <w:rPr>
          <w:rFonts w:ascii="Arial" w:hAnsi="Arial" w:cs="Arial"/>
          <w:lang w:val="en-GB"/>
        </w:rPr>
        <w:t>s in</w:t>
      </w:r>
      <w:r w:rsidR="00DF1498" w:rsidRPr="00F44626">
        <w:rPr>
          <w:rFonts w:ascii="Arial" w:hAnsi="Arial" w:cs="Arial"/>
          <w:lang w:val="en-GB"/>
        </w:rPr>
        <w:t xml:space="preserve"> Europ</w:t>
      </w:r>
      <w:r w:rsidR="00E1063F" w:rsidRPr="00F44626">
        <w:rPr>
          <w:rFonts w:ascii="Arial" w:hAnsi="Arial" w:cs="Arial"/>
          <w:lang w:val="en-GB"/>
        </w:rPr>
        <w:t>e:</w:t>
      </w:r>
      <w:r w:rsidR="00DF1498" w:rsidRPr="00F44626">
        <w:rPr>
          <w:rFonts w:ascii="Arial" w:hAnsi="Arial" w:cs="Arial"/>
          <w:lang w:val="en-GB"/>
        </w:rPr>
        <w:t xml:space="preserve"> </w:t>
      </w:r>
      <w:r w:rsidRPr="00F44626">
        <w:rPr>
          <w:rFonts w:ascii="Arial" w:hAnsi="Arial" w:cs="Arial"/>
          <w:lang w:val="en-GB"/>
        </w:rPr>
        <w:t>The annual c</w:t>
      </w:r>
      <w:r w:rsidR="00DF1498" w:rsidRPr="00F44626">
        <w:rPr>
          <w:rFonts w:ascii="Arial" w:hAnsi="Arial" w:cs="Arial"/>
          <w:lang w:val="en-GB"/>
        </w:rPr>
        <w:t xml:space="preserve">ongress </w:t>
      </w:r>
      <w:r w:rsidRPr="00F44626">
        <w:rPr>
          <w:rFonts w:ascii="Arial" w:hAnsi="Arial" w:cs="Arial"/>
          <w:lang w:val="en-GB"/>
        </w:rPr>
        <w:t>of the</w:t>
      </w:r>
      <w:r w:rsidR="00DF1498" w:rsidRPr="00F44626">
        <w:rPr>
          <w:rFonts w:ascii="Arial" w:hAnsi="Arial" w:cs="Arial"/>
          <w:lang w:val="en-GB"/>
        </w:rPr>
        <w:t xml:space="preserve"> </w:t>
      </w:r>
      <w:r w:rsidRPr="00F44626">
        <w:rPr>
          <w:rFonts w:ascii="Arial" w:hAnsi="Arial" w:cs="Arial"/>
          <w:lang w:val="en-GB"/>
        </w:rPr>
        <w:t>European Respiratory Society</w:t>
      </w:r>
      <w:r w:rsidR="00DF1498" w:rsidRPr="00F44626">
        <w:rPr>
          <w:rFonts w:ascii="Arial" w:hAnsi="Arial" w:cs="Arial"/>
          <w:lang w:val="en-GB"/>
        </w:rPr>
        <w:t xml:space="preserve"> </w:t>
      </w:r>
      <w:r w:rsidRPr="00F44626">
        <w:rPr>
          <w:rFonts w:ascii="Arial" w:hAnsi="Arial" w:cs="Arial"/>
          <w:lang w:val="en-GB"/>
        </w:rPr>
        <w:t>with approximately</w:t>
      </w:r>
      <w:r w:rsidR="00DF1498" w:rsidRPr="00F44626">
        <w:rPr>
          <w:rFonts w:ascii="Arial" w:hAnsi="Arial" w:cs="Arial"/>
          <w:lang w:val="en-GB"/>
        </w:rPr>
        <w:t xml:space="preserve"> 19</w:t>
      </w:r>
      <w:r w:rsidRPr="00F44626">
        <w:rPr>
          <w:rFonts w:ascii="Arial" w:hAnsi="Arial" w:cs="Arial"/>
          <w:lang w:val="en-GB"/>
        </w:rPr>
        <w:t>,</w:t>
      </w:r>
      <w:r w:rsidR="00DF1498" w:rsidRPr="00F44626">
        <w:rPr>
          <w:rFonts w:ascii="Arial" w:hAnsi="Arial" w:cs="Arial"/>
          <w:lang w:val="en-GB"/>
        </w:rPr>
        <w:t xml:space="preserve">000 </w:t>
      </w:r>
      <w:r w:rsidRPr="00F44626">
        <w:rPr>
          <w:rFonts w:ascii="Arial" w:hAnsi="Arial" w:cs="Arial"/>
          <w:lang w:val="en-GB"/>
        </w:rPr>
        <w:t>participants</w:t>
      </w:r>
      <w:r w:rsidR="00F44626" w:rsidRPr="00F44626">
        <w:rPr>
          <w:rFonts w:ascii="Arial" w:hAnsi="Arial" w:cs="Arial"/>
          <w:lang w:val="en-GB"/>
        </w:rPr>
        <w:t>,</w:t>
      </w:r>
      <w:r w:rsidRPr="00F44626">
        <w:rPr>
          <w:rFonts w:ascii="Arial" w:hAnsi="Arial" w:cs="Arial"/>
          <w:lang w:val="en-GB"/>
        </w:rPr>
        <w:t xml:space="preserve"> </w:t>
      </w:r>
      <w:r w:rsidR="0012376C" w:rsidRPr="00F44626">
        <w:rPr>
          <w:rFonts w:ascii="Arial" w:hAnsi="Arial" w:cs="Arial"/>
          <w:lang w:val="en-GB"/>
        </w:rPr>
        <w:t xml:space="preserve">and the European Association for the Study of Diabetes </w:t>
      </w:r>
      <w:r w:rsidR="00E1063F" w:rsidRPr="00F44626">
        <w:rPr>
          <w:rFonts w:ascii="Arial" w:hAnsi="Arial" w:cs="Arial"/>
          <w:lang w:val="en-GB"/>
        </w:rPr>
        <w:t xml:space="preserve">annual congress – </w:t>
      </w:r>
      <w:r w:rsidR="0012376C" w:rsidRPr="00F44626">
        <w:rPr>
          <w:rFonts w:ascii="Arial" w:hAnsi="Arial" w:cs="Arial"/>
          <w:lang w:val="en-GB"/>
        </w:rPr>
        <w:t>attracting around</w:t>
      </w:r>
      <w:r w:rsidR="00DF1498" w:rsidRPr="00F44626">
        <w:rPr>
          <w:rFonts w:ascii="Arial" w:hAnsi="Arial" w:cs="Arial"/>
          <w:lang w:val="en-GB"/>
        </w:rPr>
        <w:t xml:space="preserve"> 18</w:t>
      </w:r>
      <w:r w:rsidR="0012376C" w:rsidRPr="00F44626">
        <w:rPr>
          <w:rFonts w:ascii="Arial" w:hAnsi="Arial" w:cs="Arial"/>
          <w:lang w:val="en-GB"/>
        </w:rPr>
        <w:t>,</w:t>
      </w:r>
      <w:r w:rsidR="00DF1498" w:rsidRPr="00F44626">
        <w:rPr>
          <w:rFonts w:ascii="Arial" w:hAnsi="Arial" w:cs="Arial"/>
          <w:lang w:val="en-GB"/>
        </w:rPr>
        <w:t xml:space="preserve">000. </w:t>
      </w:r>
      <w:r w:rsidR="00E8259B" w:rsidRPr="00F44626">
        <w:rPr>
          <w:rFonts w:ascii="Arial" w:hAnsi="Arial" w:cs="Arial"/>
          <w:lang w:val="en-GB"/>
        </w:rPr>
        <w:t>Four additional congresses are expected to bring another</w:t>
      </w:r>
      <w:r w:rsidR="00DF1498" w:rsidRPr="00F44626">
        <w:rPr>
          <w:rFonts w:ascii="Arial" w:hAnsi="Arial" w:cs="Arial"/>
          <w:lang w:val="en-GB"/>
        </w:rPr>
        <w:t xml:space="preserve"> 5000 </w:t>
      </w:r>
      <w:r w:rsidR="00E8259B" w:rsidRPr="00F44626">
        <w:rPr>
          <w:rFonts w:ascii="Arial" w:hAnsi="Arial" w:cs="Arial"/>
          <w:lang w:val="en-GB"/>
        </w:rPr>
        <w:t>participants to Vienna</w:t>
      </w:r>
      <w:r w:rsidR="00DF1498" w:rsidRPr="00F44626">
        <w:rPr>
          <w:rFonts w:ascii="Arial" w:hAnsi="Arial" w:cs="Arial"/>
          <w:lang w:val="en-GB"/>
        </w:rPr>
        <w:t xml:space="preserve">. </w:t>
      </w:r>
      <w:r w:rsidR="000A1362" w:rsidRPr="00F44626">
        <w:rPr>
          <w:rFonts w:ascii="Arial" w:hAnsi="Arial" w:cs="Arial"/>
          <w:lang w:val="en-GB"/>
        </w:rPr>
        <w:t>Martina Candillo was delighted to report: “It</w:t>
      </w:r>
      <w:r w:rsidR="001C23A4" w:rsidRPr="00F44626">
        <w:rPr>
          <w:rFonts w:ascii="Arial" w:hAnsi="Arial" w:cs="Arial"/>
          <w:lang w:val="en-GB"/>
        </w:rPr>
        <w:t>’</w:t>
      </w:r>
      <w:r w:rsidR="000A1362" w:rsidRPr="00F44626">
        <w:rPr>
          <w:rFonts w:ascii="Arial" w:hAnsi="Arial" w:cs="Arial"/>
          <w:lang w:val="en-GB"/>
        </w:rPr>
        <w:t xml:space="preserve">s particularly pleasing to note that all six congresses are now regular clients.” </w:t>
      </w:r>
      <w:r w:rsidR="00DF1498" w:rsidRPr="00F44626">
        <w:rPr>
          <w:rFonts w:ascii="Arial" w:hAnsi="Arial" w:cs="Arial"/>
          <w:lang w:val="en-GB"/>
        </w:rPr>
        <w:t>(+++)</w:t>
      </w:r>
    </w:p>
    <w:p w14:paraId="118C091F" w14:textId="77777777" w:rsidR="00B552F2" w:rsidRPr="00F44626" w:rsidRDefault="00B552F2" w:rsidP="00217222">
      <w:pPr>
        <w:spacing w:after="0" w:line="240" w:lineRule="auto"/>
        <w:ind w:right="-56"/>
        <w:jc w:val="both"/>
        <w:rPr>
          <w:rFonts w:ascii="Arial" w:hAnsi="Arial" w:cs="Arial"/>
          <w:lang w:val="en-GB"/>
        </w:rPr>
      </w:pPr>
    </w:p>
    <w:p w14:paraId="62DC3BD1" w14:textId="77777777" w:rsidR="00837708" w:rsidRPr="00F44626" w:rsidRDefault="00837708" w:rsidP="00837708">
      <w:pPr>
        <w:spacing w:after="0" w:line="276" w:lineRule="auto"/>
        <w:ind w:right="-56"/>
        <w:jc w:val="both"/>
        <w:rPr>
          <w:rFonts w:ascii="Arial" w:hAnsi="Arial" w:cs="Arial"/>
          <w:lang w:val="en-GB"/>
        </w:rPr>
      </w:pPr>
    </w:p>
    <w:p w14:paraId="35EF9B84" w14:textId="7EF0E3E3" w:rsidR="009D2141" w:rsidRPr="00F44626" w:rsidRDefault="00CF3308" w:rsidP="00837708">
      <w:pPr>
        <w:spacing w:after="0" w:line="276" w:lineRule="auto"/>
        <w:ind w:right="-56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F44626">
        <w:rPr>
          <w:rFonts w:ascii="Arial" w:hAnsi="Arial" w:cs="Arial"/>
          <w:b/>
          <w:sz w:val="20"/>
          <w:szCs w:val="20"/>
          <w:lang w:val="en-GB"/>
        </w:rPr>
        <w:t>Inquiries</w:t>
      </w:r>
      <w:r w:rsidR="009D2141" w:rsidRPr="00F44626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442DE195" w14:textId="42F30B8C" w:rsidR="009D2141" w:rsidRPr="00F44626" w:rsidRDefault="009D2141" w:rsidP="00837708">
      <w:pPr>
        <w:spacing w:after="0" w:line="276" w:lineRule="auto"/>
        <w:ind w:right="509"/>
        <w:rPr>
          <w:rFonts w:ascii="Arial" w:hAnsi="Arial" w:cs="Arial"/>
          <w:sz w:val="20"/>
          <w:szCs w:val="20"/>
          <w:lang w:val="en-GB"/>
        </w:rPr>
      </w:pPr>
      <w:r w:rsidRPr="00F44626">
        <w:rPr>
          <w:rFonts w:ascii="Arial" w:hAnsi="Arial" w:cs="Arial"/>
          <w:sz w:val="20"/>
          <w:szCs w:val="20"/>
          <w:lang w:val="en-GB"/>
        </w:rPr>
        <w:t>Paul Hammerl</w:t>
      </w:r>
      <w:r w:rsidR="00CF3308" w:rsidRPr="00F44626">
        <w:rPr>
          <w:rFonts w:ascii="Arial" w:hAnsi="Arial" w:cs="Arial"/>
          <w:sz w:val="20"/>
          <w:szCs w:val="20"/>
          <w:lang w:val="en-GB"/>
        </w:rPr>
        <w:t xml:space="preserve"> (Mag.)</w:t>
      </w:r>
      <w:r w:rsidRPr="00F44626">
        <w:rPr>
          <w:rFonts w:ascii="Arial" w:hAnsi="Arial" w:cs="Arial"/>
          <w:sz w:val="20"/>
          <w:szCs w:val="20"/>
          <w:lang w:val="en-GB"/>
        </w:rPr>
        <w:br/>
        <w:t>Director Brand PR</w:t>
      </w:r>
      <w:r w:rsidRPr="00F44626">
        <w:rPr>
          <w:rFonts w:ascii="Arial" w:hAnsi="Arial" w:cs="Arial"/>
          <w:sz w:val="20"/>
          <w:szCs w:val="20"/>
          <w:lang w:val="en-GB"/>
        </w:rPr>
        <w:br/>
      </w:r>
    </w:p>
    <w:p w14:paraId="2F33E7AC" w14:textId="77777777" w:rsidR="009D2141" w:rsidRPr="00F44626" w:rsidRDefault="009D2141" w:rsidP="00837708">
      <w:pPr>
        <w:spacing w:after="0" w:line="276" w:lineRule="auto"/>
        <w:ind w:right="509"/>
        <w:rPr>
          <w:rFonts w:ascii="Arial" w:hAnsi="Arial" w:cs="Arial"/>
          <w:sz w:val="20"/>
          <w:szCs w:val="20"/>
          <w:lang w:val="en-GB"/>
        </w:rPr>
      </w:pPr>
      <w:r w:rsidRPr="00F44626">
        <w:rPr>
          <w:rFonts w:ascii="Arial" w:hAnsi="Arial" w:cs="Arial"/>
          <w:sz w:val="20"/>
          <w:szCs w:val="20"/>
          <w:lang w:val="en-GB"/>
        </w:rPr>
        <w:t>Michelle Kreuzmann</w:t>
      </w:r>
      <w:r w:rsidRPr="00F44626">
        <w:rPr>
          <w:rFonts w:ascii="Arial" w:hAnsi="Arial" w:cs="Arial"/>
          <w:sz w:val="20"/>
          <w:szCs w:val="20"/>
          <w:lang w:val="en-GB"/>
        </w:rPr>
        <w:br/>
        <w:t>PR Manager</w:t>
      </w:r>
      <w:r w:rsidRPr="00F44626">
        <w:rPr>
          <w:rFonts w:ascii="Arial" w:hAnsi="Arial" w:cs="Arial"/>
          <w:sz w:val="20"/>
          <w:szCs w:val="20"/>
          <w:lang w:val="en-GB"/>
        </w:rPr>
        <w:br/>
      </w:r>
    </w:p>
    <w:p w14:paraId="754B8374" w14:textId="79CF5622" w:rsidR="009D2141" w:rsidRPr="00F44626" w:rsidRDefault="009D2141" w:rsidP="00837708">
      <w:pPr>
        <w:spacing w:after="0" w:line="276" w:lineRule="auto"/>
        <w:ind w:right="509"/>
        <w:rPr>
          <w:rFonts w:ascii="Arial" w:hAnsi="Arial" w:cs="Arial"/>
          <w:i/>
          <w:sz w:val="20"/>
          <w:szCs w:val="20"/>
          <w:lang w:val="en-GB"/>
        </w:rPr>
      </w:pPr>
      <w:r w:rsidRPr="00F44626">
        <w:rPr>
          <w:rFonts w:ascii="Arial" w:hAnsi="Arial" w:cs="Arial"/>
          <w:sz w:val="20"/>
          <w:szCs w:val="20"/>
          <w:lang w:val="en-GB"/>
        </w:rPr>
        <w:t>Hannah Jenke, BA</w:t>
      </w:r>
      <w:r w:rsidRPr="00F44626">
        <w:rPr>
          <w:rFonts w:ascii="Arial" w:hAnsi="Arial" w:cs="Arial"/>
          <w:i/>
          <w:sz w:val="20"/>
          <w:szCs w:val="20"/>
          <w:lang w:val="en-GB"/>
        </w:rPr>
        <w:br/>
      </w:r>
      <w:bookmarkStart w:id="0" w:name="_GoBack"/>
      <w:bookmarkEnd w:id="0"/>
      <w:r w:rsidRPr="00F44626">
        <w:rPr>
          <w:rFonts w:ascii="Arial" w:hAnsi="Arial" w:cs="Arial"/>
          <w:sz w:val="20"/>
          <w:szCs w:val="20"/>
          <w:lang w:val="en-GB"/>
        </w:rPr>
        <w:t>PR Manager</w:t>
      </w:r>
      <w:r w:rsidRPr="00F44626">
        <w:rPr>
          <w:rFonts w:ascii="Arial" w:hAnsi="Arial" w:cs="Arial"/>
          <w:i/>
          <w:sz w:val="20"/>
          <w:szCs w:val="20"/>
          <w:lang w:val="en-GB"/>
        </w:rPr>
        <w:br/>
      </w:r>
      <w:r w:rsidRPr="00F44626">
        <w:rPr>
          <w:rFonts w:ascii="Arial" w:hAnsi="Arial" w:cs="Arial"/>
          <w:sz w:val="20"/>
          <w:szCs w:val="20"/>
          <w:lang w:val="en-GB"/>
        </w:rPr>
        <w:t>Tel. +43 (0)1 727 20 2420</w:t>
      </w:r>
      <w:r w:rsidRPr="00F44626">
        <w:rPr>
          <w:rFonts w:ascii="Arial" w:hAnsi="Arial" w:cs="Arial"/>
          <w:i/>
          <w:sz w:val="20"/>
          <w:szCs w:val="20"/>
          <w:lang w:val="en-GB"/>
        </w:rPr>
        <w:br/>
      </w:r>
      <w:hyperlink r:id="rId6" w:history="1">
        <w:r w:rsidRPr="00F44626">
          <w:rPr>
            <w:rFonts w:ascii="Arial" w:hAnsi="Arial" w:cs="Arial"/>
            <w:sz w:val="20"/>
            <w:szCs w:val="20"/>
            <w:u w:val="single"/>
            <w:lang w:val="en-GB"/>
          </w:rPr>
          <w:t>presse@reedexpo.at</w:t>
        </w:r>
      </w:hyperlink>
    </w:p>
    <w:sectPr w:rsidR="009D2141" w:rsidRPr="00F4462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205B2" w14:textId="77777777" w:rsidR="002D5EF5" w:rsidRDefault="002D5EF5" w:rsidP="00AC6210">
      <w:pPr>
        <w:spacing w:after="0" w:line="240" w:lineRule="auto"/>
      </w:pPr>
      <w:r>
        <w:separator/>
      </w:r>
    </w:p>
  </w:endnote>
  <w:endnote w:type="continuationSeparator" w:id="0">
    <w:p w14:paraId="75A78461" w14:textId="77777777" w:rsidR="002D5EF5" w:rsidRDefault="002D5EF5" w:rsidP="00AC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64428" w14:textId="77777777" w:rsidR="002D5EF5" w:rsidRDefault="002D5EF5" w:rsidP="00AC6210">
      <w:pPr>
        <w:spacing w:after="0" w:line="240" w:lineRule="auto"/>
      </w:pPr>
      <w:r>
        <w:separator/>
      </w:r>
    </w:p>
  </w:footnote>
  <w:footnote w:type="continuationSeparator" w:id="0">
    <w:p w14:paraId="2B2C31B0" w14:textId="77777777" w:rsidR="002D5EF5" w:rsidRDefault="002D5EF5" w:rsidP="00AC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B1E3B" w14:textId="77777777" w:rsidR="004729CA" w:rsidRDefault="00AC6210">
    <w:pPr>
      <w:pStyle w:val="Kopfzeile"/>
    </w:pPr>
    <w:r>
      <w:rPr>
        <w:noProof/>
        <w:lang w:eastAsia="de-DE"/>
      </w:rPr>
      <w:drawing>
        <wp:inline distT="0" distB="0" distL="0" distR="0" wp14:anchorId="7B4669FD" wp14:editId="575CFDBA">
          <wp:extent cx="5760720" cy="115189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RE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0E"/>
    <w:rsid w:val="00007A49"/>
    <w:rsid w:val="0001370E"/>
    <w:rsid w:val="00021B99"/>
    <w:rsid w:val="00035586"/>
    <w:rsid w:val="00075FDA"/>
    <w:rsid w:val="00087285"/>
    <w:rsid w:val="00097A24"/>
    <w:rsid w:val="000A1362"/>
    <w:rsid w:val="000A214A"/>
    <w:rsid w:val="0011285B"/>
    <w:rsid w:val="0012376C"/>
    <w:rsid w:val="00130FD6"/>
    <w:rsid w:val="0017277F"/>
    <w:rsid w:val="001C23A4"/>
    <w:rsid w:val="0021152C"/>
    <w:rsid w:val="00217222"/>
    <w:rsid w:val="00226E78"/>
    <w:rsid w:val="00232BBB"/>
    <w:rsid w:val="002770EE"/>
    <w:rsid w:val="00284049"/>
    <w:rsid w:val="002A45B2"/>
    <w:rsid w:val="002B6F31"/>
    <w:rsid w:val="002C67A1"/>
    <w:rsid w:val="002D5EF5"/>
    <w:rsid w:val="002E7EFC"/>
    <w:rsid w:val="003569F1"/>
    <w:rsid w:val="00363D21"/>
    <w:rsid w:val="003B6246"/>
    <w:rsid w:val="003D5C13"/>
    <w:rsid w:val="004004AE"/>
    <w:rsid w:val="004165EF"/>
    <w:rsid w:val="00420B8B"/>
    <w:rsid w:val="00464870"/>
    <w:rsid w:val="004729CA"/>
    <w:rsid w:val="004D316F"/>
    <w:rsid w:val="0053291A"/>
    <w:rsid w:val="0054300E"/>
    <w:rsid w:val="0057134C"/>
    <w:rsid w:val="005E0CB1"/>
    <w:rsid w:val="0060693B"/>
    <w:rsid w:val="006546BF"/>
    <w:rsid w:val="00672FF3"/>
    <w:rsid w:val="006744CA"/>
    <w:rsid w:val="00682186"/>
    <w:rsid w:val="006B5C70"/>
    <w:rsid w:val="006B7D0F"/>
    <w:rsid w:val="006C4379"/>
    <w:rsid w:val="006E0540"/>
    <w:rsid w:val="0071499C"/>
    <w:rsid w:val="00747E9E"/>
    <w:rsid w:val="00753425"/>
    <w:rsid w:val="00762829"/>
    <w:rsid w:val="00767300"/>
    <w:rsid w:val="00780D96"/>
    <w:rsid w:val="007862D7"/>
    <w:rsid w:val="007B2E03"/>
    <w:rsid w:val="007F61C1"/>
    <w:rsid w:val="00800437"/>
    <w:rsid w:val="008006BD"/>
    <w:rsid w:val="00805A51"/>
    <w:rsid w:val="0080740B"/>
    <w:rsid w:val="00820874"/>
    <w:rsid w:val="00837708"/>
    <w:rsid w:val="0085557B"/>
    <w:rsid w:val="00871109"/>
    <w:rsid w:val="00890021"/>
    <w:rsid w:val="008C6305"/>
    <w:rsid w:val="008E59BB"/>
    <w:rsid w:val="008F384F"/>
    <w:rsid w:val="009152AC"/>
    <w:rsid w:val="00917043"/>
    <w:rsid w:val="00956501"/>
    <w:rsid w:val="009B6EC0"/>
    <w:rsid w:val="009C1774"/>
    <w:rsid w:val="009D2141"/>
    <w:rsid w:val="009E6A2E"/>
    <w:rsid w:val="00A332E1"/>
    <w:rsid w:val="00A43165"/>
    <w:rsid w:val="00A90D96"/>
    <w:rsid w:val="00AC6210"/>
    <w:rsid w:val="00AD5DA7"/>
    <w:rsid w:val="00AE76E0"/>
    <w:rsid w:val="00B10A7B"/>
    <w:rsid w:val="00B13037"/>
    <w:rsid w:val="00B34E0F"/>
    <w:rsid w:val="00B537F7"/>
    <w:rsid w:val="00B552F2"/>
    <w:rsid w:val="00BC5E04"/>
    <w:rsid w:val="00BD09B9"/>
    <w:rsid w:val="00BE48CF"/>
    <w:rsid w:val="00BF3245"/>
    <w:rsid w:val="00BF3CED"/>
    <w:rsid w:val="00C17852"/>
    <w:rsid w:val="00C2655C"/>
    <w:rsid w:val="00C3013C"/>
    <w:rsid w:val="00C46DE2"/>
    <w:rsid w:val="00C95543"/>
    <w:rsid w:val="00CB3E86"/>
    <w:rsid w:val="00CC69F4"/>
    <w:rsid w:val="00CE5F9F"/>
    <w:rsid w:val="00CF3308"/>
    <w:rsid w:val="00D23310"/>
    <w:rsid w:val="00D41588"/>
    <w:rsid w:val="00D47C52"/>
    <w:rsid w:val="00D555FE"/>
    <w:rsid w:val="00D67B84"/>
    <w:rsid w:val="00D7794E"/>
    <w:rsid w:val="00D84E75"/>
    <w:rsid w:val="00D90DC4"/>
    <w:rsid w:val="00D928E0"/>
    <w:rsid w:val="00DA06A1"/>
    <w:rsid w:val="00DA070D"/>
    <w:rsid w:val="00DA6CCD"/>
    <w:rsid w:val="00DB66A2"/>
    <w:rsid w:val="00DE255C"/>
    <w:rsid w:val="00DE6889"/>
    <w:rsid w:val="00DF1498"/>
    <w:rsid w:val="00DF37B7"/>
    <w:rsid w:val="00E1063F"/>
    <w:rsid w:val="00E405C0"/>
    <w:rsid w:val="00E47069"/>
    <w:rsid w:val="00E8259B"/>
    <w:rsid w:val="00EA50FA"/>
    <w:rsid w:val="00EA7EA2"/>
    <w:rsid w:val="00EB502B"/>
    <w:rsid w:val="00ED2576"/>
    <w:rsid w:val="00ED5417"/>
    <w:rsid w:val="00ED5764"/>
    <w:rsid w:val="00F44626"/>
    <w:rsid w:val="00F938AF"/>
    <w:rsid w:val="00F9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3BCE2"/>
  <w15:chartTrackingRefBased/>
  <w15:docId w15:val="{FBF8252F-7682-45BC-BF09-5A54BC7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1370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6210"/>
  </w:style>
  <w:style w:type="paragraph" w:styleId="Fuzeile">
    <w:name w:val="footer"/>
    <w:basedOn w:val="Standard"/>
    <w:link w:val="FuzeileZchn"/>
    <w:uiPriority w:val="99"/>
    <w:unhideWhenUsed/>
    <w:rsid w:val="00A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6210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37F7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03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70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70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70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70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70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e@reedexpo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Reed Messe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Kreuzmann</dc:creator>
  <cp:keywords/>
  <dc:description/>
  <cp:lastModifiedBy>Jenke, Hannah (RX)</cp:lastModifiedBy>
  <cp:revision>3</cp:revision>
  <cp:lastPrinted>2020-01-23T15:09:00Z</cp:lastPrinted>
  <dcterms:created xsi:type="dcterms:W3CDTF">2020-01-27T11:41:00Z</dcterms:created>
  <dcterms:modified xsi:type="dcterms:W3CDTF">2020-01-31T07:38:00Z</dcterms:modified>
</cp:coreProperties>
</file>